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EE" w:rsidRPr="0012616C" w:rsidRDefault="0012616C" w:rsidP="0012616C">
      <w:pPr>
        <w:overflowPunct w:val="0"/>
        <w:autoSpaceDE w:val="0"/>
        <w:autoSpaceDN w:val="0"/>
        <w:spacing w:line="42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12616C">
        <w:rPr>
          <w:rFonts w:ascii="方正小标宋简体" w:eastAsia="方正小标宋简体" w:hAnsiTheme="minorEastAsia" w:hint="eastAsia"/>
          <w:sz w:val="36"/>
          <w:szCs w:val="36"/>
        </w:rPr>
        <w:t>《中国共产党支部工作条例（试行）》应知应会100题</w:t>
      </w:r>
    </w:p>
    <w:p w:rsidR="0012616C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 w:hint="eastAsia"/>
          <w:sz w:val="24"/>
        </w:rPr>
      </w:pP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 w:hint="eastAsia"/>
          <w:sz w:val="24"/>
        </w:rPr>
        <w:t>.</w:t>
      </w:r>
      <w:r>
        <w:rPr>
          <w:rFonts w:ascii="Times New Roman" w:eastAsia="仿宋" w:hAnsi="Times New Roman" w:cs="Times New Roman"/>
          <w:sz w:val="24"/>
        </w:rPr>
        <w:t>为了坚持和加强党的全面领导，弘扬</w:t>
      </w:r>
      <w:r>
        <w:rPr>
          <w:rFonts w:ascii="Times New Roman" w:eastAsia="仿宋" w:hAnsi="Times New Roman" w:cs="Times New Roman"/>
          <w:sz w:val="24"/>
        </w:rPr>
        <w:t>“</w:t>
      </w:r>
      <w:r>
        <w:rPr>
          <w:rFonts w:ascii="Times New Roman" w:eastAsia="仿宋" w:hAnsi="Times New Roman" w:cs="Times New Roman"/>
          <w:sz w:val="24"/>
        </w:rPr>
        <w:t>支部建在连上</w:t>
      </w:r>
      <w:r>
        <w:rPr>
          <w:rFonts w:ascii="Times New Roman" w:eastAsia="仿宋" w:hAnsi="Times New Roman" w:cs="Times New Roman"/>
          <w:sz w:val="24"/>
        </w:rPr>
        <w:t>”</w:t>
      </w:r>
      <w:r>
        <w:rPr>
          <w:rFonts w:ascii="Times New Roman" w:eastAsia="仿宋" w:hAnsi="Times New Roman" w:cs="Times New Roman"/>
          <w:sz w:val="24"/>
        </w:rPr>
        <w:t>光荣传统，落实党要管党、全面从严治党要求，全面提升党支部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，强化党支部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，充分发挥党支部战斗堡垒作用，巩固党长期执政的组织基础，根据《中国共产党章程》和有关党内法规，制定</w:t>
      </w:r>
      <w:r>
        <w:rPr>
          <w:rFonts w:ascii="Times New Roman" w:eastAsia="仿宋" w:hAnsi="Times New Roman" w:cs="Times New Roman" w:hint="eastAsia"/>
          <w:sz w:val="24"/>
        </w:rPr>
        <w:t>《中国共产党支部工作条例（试行）》</w:t>
      </w:r>
      <w:r>
        <w:rPr>
          <w:rFonts w:ascii="Times New Roman" w:eastAsia="仿宋" w:hAnsi="Times New Roman" w:cs="Times New Roman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</w:t>
      </w:r>
      <w:r>
        <w:rPr>
          <w:rFonts w:ascii="Times New Roman" w:eastAsia="仿宋" w:hAnsi="Times New Roman" w:cs="Times New Roman" w:hint="eastAsia"/>
          <w:sz w:val="24"/>
        </w:rPr>
        <w:t>.</w:t>
      </w:r>
      <w:r>
        <w:rPr>
          <w:rFonts w:ascii="Times New Roman" w:eastAsia="仿宋" w:hAnsi="Times New Roman" w:cs="Times New Roman"/>
          <w:sz w:val="24"/>
        </w:rPr>
        <w:t>组织力、政治功能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</w:t>
      </w:r>
      <w:r>
        <w:rPr>
          <w:rFonts w:ascii="Times New Roman" w:eastAsia="仿宋" w:hAnsi="Times New Roman" w:cs="Times New Roman" w:hint="eastAsia"/>
          <w:sz w:val="24"/>
        </w:rPr>
        <w:t>.</w:t>
      </w:r>
      <w:r>
        <w:rPr>
          <w:rFonts w:ascii="Times New Roman" w:eastAsia="仿宋" w:hAnsi="Times New Roman" w:cs="Times New Roman"/>
          <w:sz w:val="24"/>
        </w:rPr>
        <w:t>战斗力、组织功能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</w:t>
      </w:r>
      <w:r>
        <w:rPr>
          <w:rFonts w:ascii="Times New Roman" w:eastAsia="仿宋" w:hAnsi="Times New Roman" w:cs="Times New Roman" w:hint="eastAsia"/>
          <w:sz w:val="24"/>
        </w:rPr>
        <w:t>.</w:t>
      </w:r>
      <w:r>
        <w:rPr>
          <w:rFonts w:ascii="Times New Roman" w:eastAsia="仿宋" w:hAnsi="Times New Roman" w:cs="Times New Roman"/>
          <w:sz w:val="24"/>
        </w:rPr>
        <w:t>组织力、组织功能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/>
          <w:sz w:val="24"/>
        </w:rPr>
        <w:t>D</w:t>
      </w:r>
      <w:r>
        <w:rPr>
          <w:rFonts w:ascii="Times New Roman" w:eastAsia="仿宋" w:hAnsi="Times New Roman" w:cs="Times New Roman" w:hint="eastAsia"/>
          <w:sz w:val="24"/>
        </w:rPr>
        <w:t>.</w:t>
      </w:r>
      <w:r>
        <w:rPr>
          <w:rFonts w:ascii="Times New Roman" w:eastAsia="仿宋" w:hAnsi="Times New Roman" w:cs="Times New Roman"/>
          <w:sz w:val="24"/>
        </w:rPr>
        <w:t>战斗力、政治功能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2.</w:t>
      </w:r>
      <w:r>
        <w:rPr>
          <w:rFonts w:ascii="Times New Roman" w:eastAsia="仿宋" w:hAnsi="Times New Roman" w:cs="Times New Roman" w:hint="eastAsia"/>
          <w:sz w:val="24"/>
        </w:rPr>
        <w:t>党支部是党的基础组织，是党组织开展工作的基本单元，是党在社会基层组织中的战斗堡垒，是党的全部工作和战斗力的基础，担负直接教育党员、管理党员、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和组织群众、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、凝聚群众、服务群众的职责。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服务党员、教育群众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监督党员、教育群众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监督党员、宣传群众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服务党员、宣传群众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3.</w:t>
      </w:r>
      <w:r>
        <w:rPr>
          <w:rFonts w:ascii="Times New Roman" w:eastAsia="仿宋" w:hAnsi="Times New Roman" w:cs="Times New Roman" w:hint="eastAsia"/>
          <w:sz w:val="24"/>
        </w:rPr>
        <w:t>党支部工作必须坚持以马克思列宁主义、毛泽东思想、邓小平理论、“三个代表”重要思想、科学发展观、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为指导，遵守党章，加强思想理论武装，坚定理想信念，不忘初心、牢记使命，始终保持先进性和纯洁性。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中国特色社会主义思想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习近平中国特色社会主义思想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习近平新时代中国特色社会主义思想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习近平新时代中国特色社会主义新思想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4.</w:t>
      </w:r>
      <w:r>
        <w:rPr>
          <w:rFonts w:ascii="Times New Roman" w:eastAsia="仿宋" w:hAnsi="Times New Roman" w:cs="Times New Roman" w:hint="eastAsia"/>
          <w:sz w:val="24"/>
        </w:rPr>
        <w:t>党支部工作必须坚持把党的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摆在首位，牢固树立“四个意识”，坚定“四个自信”，做到“四个服从”，旗帜鲜明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，坚决维护习近平总书记党中央的核心、全党的核心地位，坚决维护党中央权威和集中统一领导。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组织建设、讲信仰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政治建设、讲政治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组织建设、讲政治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政治建设、讲信仰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5.</w:t>
      </w:r>
      <w:r>
        <w:rPr>
          <w:rFonts w:ascii="Times New Roman" w:eastAsia="仿宋" w:hAnsi="Times New Roman" w:cs="Times New Roman" w:hint="eastAsia"/>
          <w:sz w:val="24"/>
        </w:rPr>
        <w:t>党支部工作必须坚持</w:t>
      </w:r>
      <w:proofErr w:type="gramStart"/>
      <w:r>
        <w:rPr>
          <w:rFonts w:ascii="Times New Roman" w:eastAsia="仿宋" w:hAnsi="Times New Roman" w:cs="Times New Roman" w:hint="eastAsia"/>
          <w:sz w:val="24"/>
        </w:rPr>
        <w:t>践行</w:t>
      </w:r>
      <w:proofErr w:type="gramEnd"/>
      <w:r>
        <w:rPr>
          <w:rFonts w:ascii="Times New Roman" w:eastAsia="仿宋" w:hAnsi="Times New Roman" w:cs="Times New Roman" w:hint="eastAsia"/>
          <w:sz w:val="24"/>
        </w:rPr>
        <w:t>党的宗旨和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，组织引领党员、群众听党话、跟党走，成为党员、群众的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组织路线、领航员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组织路线、主心骨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群众路线、领航员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群众路线、主心骨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6.</w:t>
      </w:r>
      <w:r>
        <w:rPr>
          <w:rFonts w:ascii="Times New Roman" w:eastAsia="仿宋" w:hAnsi="Times New Roman" w:cs="Times New Roman" w:hint="eastAsia"/>
          <w:sz w:val="24"/>
        </w:rPr>
        <w:t>党支部工作必须坚持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，发扬党内民主，尊重党员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，严肃党的纪律，提</w:t>
      </w:r>
      <w:proofErr w:type="gramStart"/>
      <w:r>
        <w:rPr>
          <w:rFonts w:ascii="Times New Roman" w:eastAsia="仿宋" w:hAnsi="Times New Roman" w:cs="Times New Roman" w:hint="eastAsia"/>
          <w:sz w:val="24"/>
        </w:rPr>
        <w:t>高解决</w:t>
      </w:r>
      <w:proofErr w:type="gramEnd"/>
      <w:r>
        <w:rPr>
          <w:rFonts w:ascii="Times New Roman" w:eastAsia="仿宋" w:hAnsi="Times New Roman" w:cs="Times New Roman" w:hint="eastAsia"/>
          <w:sz w:val="24"/>
        </w:rPr>
        <w:t>自身问题的能力，增强生机活力。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把党的政治建设放在首位、主要地位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民主集中制、主体地位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围绕中心服务大局、主动性创造性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党的宗旨、先进性和纯洁性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7.</w:t>
      </w:r>
      <w:r>
        <w:rPr>
          <w:rFonts w:ascii="Times New Roman" w:eastAsia="仿宋" w:hAnsi="Times New Roman" w:cs="Times New Roman" w:hint="eastAsia"/>
          <w:sz w:val="24"/>
        </w:rPr>
        <w:t>党支部工作必须坚持围绕中心、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，充分发挥积极性主动性创造性，确保党的路线方针政策和决策部署贯彻落实。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服务大局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牢记使命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旗帜鲜明讲政治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强化政治功能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lastRenderedPageBreak/>
        <w:t>8.</w:t>
      </w:r>
      <w:r>
        <w:rPr>
          <w:rFonts w:ascii="Times New Roman" w:eastAsia="仿宋" w:hAnsi="Times New Roman" w:cs="Times New Roman" w:hint="eastAsia"/>
          <w:sz w:val="24"/>
        </w:rPr>
        <w:t>党支部设置一般以单位、区域为主，以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为主要方式。企业、农村、机关、学校、科研院所、社区、社会组织、人民解放军和武警部队连（中）队以及其他基层单位，凡是有正式党员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以上的，都应当成立党支部。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联合组建、</w:t>
      </w:r>
      <w:r>
        <w:rPr>
          <w:rFonts w:ascii="Times New Roman" w:eastAsia="仿宋" w:hAnsi="Times New Roman" w:cs="Times New Roman" w:hint="eastAsia"/>
          <w:sz w:val="24"/>
        </w:rPr>
        <w:t>2</w:t>
      </w:r>
      <w:r>
        <w:rPr>
          <w:rFonts w:ascii="Times New Roman" w:eastAsia="仿宋" w:hAnsi="Times New Roman" w:cs="Times New Roman" w:hint="eastAsia"/>
          <w:sz w:val="24"/>
        </w:rPr>
        <w:t>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单独组建、</w:t>
      </w:r>
      <w:r>
        <w:rPr>
          <w:rFonts w:ascii="Times New Roman" w:eastAsia="仿宋" w:hAnsi="Times New Roman" w:cs="Times New Roman" w:hint="eastAsia"/>
          <w:sz w:val="24"/>
        </w:rPr>
        <w:t>3</w:t>
      </w:r>
      <w:r>
        <w:rPr>
          <w:rFonts w:ascii="Times New Roman" w:eastAsia="仿宋" w:hAnsi="Times New Roman" w:cs="Times New Roman" w:hint="eastAsia"/>
          <w:sz w:val="24"/>
        </w:rPr>
        <w:t>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单位组建、</w:t>
      </w:r>
      <w:r>
        <w:rPr>
          <w:rFonts w:ascii="Times New Roman" w:eastAsia="仿宋" w:hAnsi="Times New Roman" w:cs="Times New Roman" w:hint="eastAsia"/>
          <w:sz w:val="24"/>
        </w:rPr>
        <w:t>5</w:t>
      </w:r>
      <w:r>
        <w:rPr>
          <w:rFonts w:ascii="Times New Roman" w:eastAsia="仿宋" w:hAnsi="Times New Roman" w:cs="Times New Roman" w:hint="eastAsia"/>
          <w:sz w:val="24"/>
        </w:rPr>
        <w:t>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独立组建、</w:t>
      </w:r>
      <w:r>
        <w:rPr>
          <w:rFonts w:ascii="Times New Roman" w:eastAsia="仿宋" w:hAnsi="Times New Roman" w:cs="Times New Roman" w:hint="eastAsia"/>
          <w:sz w:val="24"/>
        </w:rPr>
        <w:t>7</w:t>
      </w:r>
      <w:r>
        <w:rPr>
          <w:rFonts w:ascii="Times New Roman" w:eastAsia="仿宋" w:hAnsi="Times New Roman" w:cs="Times New Roman" w:hint="eastAsia"/>
          <w:sz w:val="24"/>
        </w:rPr>
        <w:t>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9.</w:t>
      </w:r>
      <w:r>
        <w:rPr>
          <w:rFonts w:ascii="Times New Roman" w:eastAsia="仿宋" w:hAnsi="Times New Roman" w:cs="Times New Roman" w:hint="eastAsia"/>
          <w:sz w:val="24"/>
        </w:rPr>
        <w:t>党支部党员人数一般不超过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人。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A.30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B.40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C.45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D.50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10.</w:t>
      </w:r>
      <w:r>
        <w:rPr>
          <w:rFonts w:ascii="Times New Roman" w:eastAsia="仿宋" w:hAnsi="Times New Roman" w:cs="Times New Roman" w:hint="eastAsia"/>
          <w:sz w:val="24"/>
        </w:rPr>
        <w:t>规模较大、跨区域的农民专业合作组织，专业市场、商业街区、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等，符合条件的，应当成立党支部。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小商品集散地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商品住宅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商务楼宇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农贸街区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11.</w:t>
      </w:r>
      <w:r>
        <w:rPr>
          <w:rFonts w:ascii="Times New Roman" w:eastAsia="仿宋" w:hAnsi="Times New Roman" w:cs="Times New Roman" w:hint="eastAsia"/>
          <w:sz w:val="24"/>
        </w:rPr>
        <w:t>正式党员不足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人的单位，应当按照地域相邻、行业相近、规模适当、便于管理的原则，成立联合党支部。联合党支部覆盖单位一般不超过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proofErr w:type="gramStart"/>
      <w:r>
        <w:rPr>
          <w:rFonts w:ascii="Times New Roman" w:eastAsia="仿宋" w:hAnsi="Times New Roman" w:cs="Times New Roman" w:hint="eastAsia"/>
          <w:sz w:val="24"/>
        </w:rPr>
        <w:t>个</w:t>
      </w:r>
      <w:proofErr w:type="gramEnd"/>
      <w:r>
        <w:rPr>
          <w:rFonts w:ascii="Times New Roman" w:eastAsia="仿宋" w:hAnsi="Times New Roman" w:cs="Times New Roman" w:hint="eastAsia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A.5</w:t>
      </w:r>
      <w:r>
        <w:rPr>
          <w:rFonts w:ascii="Times New Roman" w:eastAsia="仿宋" w:hAnsi="Times New Roman" w:cs="Times New Roman" w:hint="eastAsia"/>
          <w:sz w:val="24"/>
        </w:rPr>
        <w:t>、</w:t>
      </w:r>
      <w:r>
        <w:rPr>
          <w:rFonts w:ascii="Times New Roman" w:eastAsia="仿宋" w:hAnsi="Times New Roman" w:cs="Times New Roman" w:hint="eastAsia"/>
          <w:sz w:val="24"/>
        </w:rPr>
        <w:t>3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B.3</w:t>
      </w:r>
      <w:r>
        <w:rPr>
          <w:rFonts w:ascii="Times New Roman" w:eastAsia="仿宋" w:hAnsi="Times New Roman" w:cs="Times New Roman" w:hint="eastAsia"/>
          <w:sz w:val="24"/>
        </w:rPr>
        <w:t>、</w:t>
      </w:r>
      <w:r>
        <w:rPr>
          <w:rFonts w:ascii="Times New Roman" w:eastAsia="仿宋" w:hAnsi="Times New Roman" w:cs="Times New Roman" w:hint="eastAsia"/>
          <w:sz w:val="24"/>
        </w:rPr>
        <w:t>5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C.4</w:t>
      </w:r>
      <w:r>
        <w:rPr>
          <w:rFonts w:ascii="Times New Roman" w:eastAsia="仿宋" w:hAnsi="Times New Roman" w:cs="Times New Roman" w:hint="eastAsia"/>
          <w:sz w:val="24"/>
        </w:rPr>
        <w:t>、</w:t>
      </w:r>
      <w:r>
        <w:rPr>
          <w:rFonts w:ascii="Times New Roman" w:eastAsia="仿宋" w:hAnsi="Times New Roman" w:cs="Times New Roman" w:hint="eastAsia"/>
          <w:sz w:val="24"/>
        </w:rPr>
        <w:t>7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D.7</w:t>
      </w:r>
      <w:r>
        <w:rPr>
          <w:rFonts w:ascii="Times New Roman" w:eastAsia="仿宋" w:hAnsi="Times New Roman" w:cs="Times New Roman" w:hint="eastAsia"/>
          <w:sz w:val="24"/>
        </w:rPr>
        <w:t>、</w:t>
      </w:r>
      <w:r>
        <w:rPr>
          <w:rFonts w:ascii="Times New Roman" w:eastAsia="仿宋" w:hAnsi="Times New Roman" w:cs="Times New Roman" w:hint="eastAsia"/>
          <w:sz w:val="24"/>
        </w:rPr>
        <w:t>4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12.</w:t>
      </w:r>
      <w:r>
        <w:rPr>
          <w:rFonts w:ascii="Times New Roman" w:eastAsia="仿宋" w:hAnsi="Times New Roman" w:cs="Times New Roman" w:hint="eastAsia"/>
          <w:sz w:val="24"/>
        </w:rPr>
        <w:t>为期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以上的工程、工作项目等，符合条件的，应当成立党支部。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A.6</w:t>
      </w:r>
      <w:r>
        <w:rPr>
          <w:rFonts w:ascii="Times New Roman" w:eastAsia="仿宋" w:hAnsi="Times New Roman" w:cs="Times New Roman" w:hint="eastAsia"/>
          <w:sz w:val="24"/>
        </w:rPr>
        <w:t>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B.9</w:t>
      </w:r>
      <w:r>
        <w:rPr>
          <w:rFonts w:ascii="Times New Roman" w:eastAsia="仿宋" w:hAnsi="Times New Roman" w:cs="Times New Roman" w:hint="eastAsia"/>
          <w:sz w:val="24"/>
        </w:rPr>
        <w:t>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C.10</w:t>
      </w:r>
      <w:r>
        <w:rPr>
          <w:rFonts w:ascii="Times New Roman" w:eastAsia="仿宋" w:hAnsi="Times New Roman" w:cs="Times New Roman" w:hint="eastAsia"/>
          <w:sz w:val="24"/>
        </w:rPr>
        <w:t>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D.12</w:t>
      </w:r>
      <w:r>
        <w:rPr>
          <w:rFonts w:ascii="Times New Roman" w:eastAsia="仿宋" w:hAnsi="Times New Roman" w:cs="Times New Roman" w:hint="eastAsia"/>
          <w:sz w:val="24"/>
        </w:rPr>
        <w:t>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13.</w:t>
      </w:r>
      <w:r>
        <w:rPr>
          <w:rFonts w:ascii="Times New Roman" w:eastAsia="仿宋" w:hAnsi="Times New Roman" w:cs="Times New Roman" w:hint="eastAsia"/>
          <w:sz w:val="24"/>
        </w:rPr>
        <w:t>流动党员较多，工作地或者居住地相对固定集中，应当由流出地党组织商流入地党组织，依托园区、商会、行业协会、驻外地办事机构等成立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联合党支部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流动党员联合党支部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流动党员党支部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流动党员党委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14.</w:t>
      </w:r>
      <w:r>
        <w:rPr>
          <w:rFonts w:ascii="Times New Roman" w:eastAsia="仿宋" w:hAnsi="Times New Roman" w:cs="Times New Roman" w:hint="eastAsia"/>
          <w:sz w:val="24"/>
        </w:rPr>
        <w:t>党支部的成立，一般由基层单位提出申请，所在乡镇（街道）或者单位基层党委召开会议研究决定并批复，批复时间一般不超过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A.1</w:t>
      </w:r>
      <w:r>
        <w:rPr>
          <w:rFonts w:ascii="Times New Roman" w:eastAsia="仿宋" w:hAnsi="Times New Roman" w:cs="Times New Roman" w:hint="eastAsia"/>
          <w:sz w:val="24"/>
        </w:rPr>
        <w:t>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B.2</w:t>
      </w:r>
      <w:r>
        <w:rPr>
          <w:rFonts w:ascii="Times New Roman" w:eastAsia="仿宋" w:hAnsi="Times New Roman" w:cs="Times New Roman" w:hint="eastAsia"/>
          <w:sz w:val="24"/>
        </w:rPr>
        <w:t>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C.3</w:t>
      </w:r>
      <w:r>
        <w:rPr>
          <w:rFonts w:ascii="Times New Roman" w:eastAsia="仿宋" w:hAnsi="Times New Roman" w:cs="Times New Roman" w:hint="eastAsia"/>
          <w:sz w:val="24"/>
        </w:rPr>
        <w:t>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D.4</w:t>
      </w:r>
      <w:r>
        <w:rPr>
          <w:rFonts w:ascii="Times New Roman" w:eastAsia="仿宋" w:hAnsi="Times New Roman" w:cs="Times New Roman" w:hint="eastAsia"/>
          <w:sz w:val="24"/>
        </w:rPr>
        <w:t>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15.</w:t>
      </w:r>
      <w:r>
        <w:rPr>
          <w:rFonts w:ascii="Times New Roman" w:eastAsia="仿宋" w:hAnsi="Times New Roman" w:cs="Times New Roman" w:hint="eastAsia"/>
          <w:sz w:val="24"/>
        </w:rPr>
        <w:t>基层党委审批同意后，基层单位召开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选举产生党支部委员会或者不设委员会的党支部书记、副书记。批复和选举结果由基层党委报上级党委组织部门备案。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党支部委员会会议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党小组会议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民主生活会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党员大会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16.</w:t>
      </w:r>
      <w:r>
        <w:rPr>
          <w:rFonts w:ascii="Times New Roman" w:eastAsia="仿宋" w:hAnsi="Times New Roman" w:cs="Times New Roman" w:hint="eastAsia"/>
          <w:sz w:val="24"/>
        </w:rPr>
        <w:t>根据工作需要，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可以直接</w:t>
      </w:r>
      <w:proofErr w:type="gramStart"/>
      <w:r>
        <w:rPr>
          <w:rFonts w:ascii="Times New Roman" w:eastAsia="仿宋" w:hAnsi="Times New Roman" w:cs="Times New Roman" w:hint="eastAsia"/>
          <w:sz w:val="24"/>
        </w:rPr>
        <w:t>作出</w:t>
      </w:r>
      <w:proofErr w:type="gramEnd"/>
      <w:r>
        <w:rPr>
          <w:rFonts w:ascii="Times New Roman" w:eastAsia="仿宋" w:hAnsi="Times New Roman" w:cs="Times New Roman" w:hint="eastAsia"/>
          <w:sz w:val="24"/>
        </w:rPr>
        <w:t>在基层单位成立党支部的决定。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基层党组织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lastRenderedPageBreak/>
        <w:t>B.</w:t>
      </w:r>
      <w:r>
        <w:rPr>
          <w:rFonts w:ascii="Times New Roman" w:eastAsia="仿宋" w:hAnsi="Times New Roman" w:cs="Times New Roman" w:hint="eastAsia"/>
          <w:sz w:val="24"/>
        </w:rPr>
        <w:t>上级党组织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上级党委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基层党委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17.</w:t>
      </w:r>
      <w:r>
        <w:rPr>
          <w:rFonts w:ascii="Times New Roman" w:eastAsia="仿宋" w:hAnsi="Times New Roman" w:cs="Times New Roman" w:hint="eastAsia"/>
          <w:sz w:val="24"/>
        </w:rPr>
        <w:t>对因党员人数或者所在单位、区域等发生变化，不再符合设立条件的党支部，上级党组织应当及时予以调整或者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重新组建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撤销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解散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取缔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18.</w:t>
      </w:r>
      <w:r>
        <w:rPr>
          <w:rFonts w:ascii="Times New Roman" w:eastAsia="仿宋" w:hAnsi="Times New Roman" w:cs="Times New Roman" w:hint="eastAsia"/>
          <w:sz w:val="24"/>
        </w:rPr>
        <w:t>党支部的调整和撤销，一般由</w:t>
      </w:r>
      <w:r>
        <w:rPr>
          <w:rFonts w:ascii="Times New Roman" w:eastAsia="仿宋" w:hAnsi="Times New Roman" w:cs="Times New Roman" w:hint="eastAsia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 w:hint="eastAsia"/>
          <w:sz w:val="24"/>
        </w:rPr>
        <w:t>报所在乡镇（街道）或者单位基层党委批准，也可以由所在乡镇（街道）或者单位基层党委直接</w:t>
      </w:r>
      <w:proofErr w:type="gramStart"/>
      <w:r>
        <w:rPr>
          <w:rFonts w:ascii="Times New Roman" w:eastAsia="仿宋" w:hAnsi="Times New Roman" w:cs="Times New Roman" w:hint="eastAsia"/>
          <w:sz w:val="24"/>
        </w:rPr>
        <w:t>作出</w:t>
      </w:r>
      <w:proofErr w:type="gramEnd"/>
      <w:r>
        <w:rPr>
          <w:rFonts w:ascii="Times New Roman" w:eastAsia="仿宋" w:hAnsi="Times New Roman" w:cs="Times New Roman" w:hint="eastAsia"/>
          <w:sz w:val="24"/>
        </w:rPr>
        <w:t>决定，并报上级党委组织部门备案。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A.</w:t>
      </w:r>
      <w:r>
        <w:rPr>
          <w:rFonts w:ascii="Times New Roman" w:eastAsia="仿宋" w:hAnsi="Times New Roman" w:cs="Times New Roman" w:hint="eastAsia"/>
          <w:sz w:val="24"/>
        </w:rPr>
        <w:t>党员大会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B.</w:t>
      </w:r>
      <w:r>
        <w:rPr>
          <w:rFonts w:ascii="Times New Roman" w:eastAsia="仿宋" w:hAnsi="Times New Roman" w:cs="Times New Roman" w:hint="eastAsia"/>
          <w:sz w:val="24"/>
        </w:rPr>
        <w:t>党支部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C.</w:t>
      </w:r>
      <w:r>
        <w:rPr>
          <w:rFonts w:ascii="Times New Roman" w:eastAsia="仿宋" w:hAnsi="Times New Roman" w:cs="Times New Roman" w:hint="eastAsia"/>
          <w:sz w:val="24"/>
        </w:rPr>
        <w:t>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 w:hint="eastAsia"/>
          <w:sz w:val="24"/>
        </w:rPr>
        <w:t>D.</w:t>
      </w:r>
      <w:r>
        <w:rPr>
          <w:rFonts w:ascii="Times New Roman" w:eastAsia="仿宋" w:hAnsi="Times New Roman" w:cs="Times New Roman" w:hint="eastAsia"/>
          <w:sz w:val="24"/>
        </w:rPr>
        <w:t>党小组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19.</w:t>
      </w:r>
      <w:r>
        <w:rPr>
          <w:rFonts w:ascii="Times New Roman" w:eastAsia="仿宋" w:hAnsi="Times New Roman" w:cs="Times New Roman"/>
          <w:sz w:val="24"/>
        </w:rPr>
        <w:t>为执行某项任务临时组建的机构，党员组织关系</w:t>
      </w:r>
      <w:proofErr w:type="gramStart"/>
      <w:r>
        <w:rPr>
          <w:rFonts w:ascii="Times New Roman" w:eastAsia="仿宋" w:hAnsi="Times New Roman" w:cs="Times New Roman"/>
          <w:sz w:val="24"/>
        </w:rPr>
        <w:t>不</w:t>
      </w:r>
      <w:proofErr w:type="gramEnd"/>
      <w:r>
        <w:rPr>
          <w:rFonts w:ascii="Times New Roman" w:eastAsia="仿宋" w:hAnsi="Times New Roman" w:cs="Times New Roman"/>
          <w:sz w:val="24"/>
        </w:rPr>
        <w:t>转接的，经上级党组织批准，可以成立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临时党委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临时党支部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正式党委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正式党支部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20.</w:t>
      </w:r>
      <w:r>
        <w:rPr>
          <w:rFonts w:ascii="Times New Roman" w:eastAsia="仿宋" w:hAnsi="Times New Roman" w:cs="Times New Roman"/>
          <w:sz w:val="24"/>
        </w:rPr>
        <w:t>临时党支部主要组织党员开展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学习，教育、管理、监督党员，对入党积极分子进行教育培养等，一般不发展党员、处分处置党员，不收缴党费，不选举党代表大会代表和进行换届。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政治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组织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主题党课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从严治党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21.</w:t>
      </w:r>
      <w:r>
        <w:rPr>
          <w:rFonts w:ascii="Times New Roman" w:eastAsia="仿宋" w:hAnsi="Times New Roman" w:cs="Times New Roman"/>
          <w:sz w:val="24"/>
        </w:rPr>
        <w:t>临时党支部书记、副书记和委员由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指定。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支委会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党员大会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批准其成立的党组织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基层党委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22.</w:t>
      </w:r>
      <w:r>
        <w:rPr>
          <w:rFonts w:ascii="Times New Roman" w:eastAsia="仿宋" w:hAnsi="Times New Roman" w:cs="Times New Roman"/>
          <w:sz w:val="24"/>
        </w:rPr>
        <w:t>临时组建的机构撤销后，临时党支部自然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重新组建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撤销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解散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取缔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23.</w:t>
      </w:r>
      <w:r>
        <w:rPr>
          <w:rFonts w:ascii="Times New Roman" w:eastAsia="仿宋" w:hAnsi="Times New Roman" w:cs="Times New Roman"/>
          <w:sz w:val="24"/>
        </w:rPr>
        <w:t>党支部要宣传和贯彻落实党的理论和路线方针政策，宣传和执行党中央、上级党组织及本党支部的决议。讨论决定或者参与决定本地区本部门本单位重要事项，充分发挥党员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作用，团结组织群众，努力完成本地区本部门本单位所担负的任务。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先进典型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主心骨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主力军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先锋模范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24.</w:t>
      </w:r>
      <w:r>
        <w:rPr>
          <w:rFonts w:ascii="Times New Roman" w:eastAsia="仿宋" w:hAnsi="Times New Roman" w:cs="Times New Roman"/>
          <w:sz w:val="24"/>
        </w:rPr>
        <w:t>党支部要组织党员认真学习马克思列宁主义、毛泽东思想、邓小平理论、</w:t>
      </w:r>
      <w:r>
        <w:rPr>
          <w:rFonts w:ascii="Times New Roman" w:eastAsia="仿宋" w:hAnsi="Times New Roman" w:cs="Times New Roman"/>
          <w:sz w:val="24"/>
        </w:rPr>
        <w:t>“</w:t>
      </w:r>
      <w:r>
        <w:rPr>
          <w:rFonts w:ascii="Times New Roman" w:eastAsia="仿宋" w:hAnsi="Times New Roman" w:cs="Times New Roman"/>
          <w:sz w:val="24"/>
        </w:rPr>
        <w:t>三个代表</w:t>
      </w:r>
      <w:r>
        <w:rPr>
          <w:rFonts w:ascii="Times New Roman" w:eastAsia="仿宋" w:hAnsi="Times New Roman" w:cs="Times New Roman"/>
          <w:sz w:val="24"/>
        </w:rPr>
        <w:t>”</w:t>
      </w:r>
      <w:r>
        <w:rPr>
          <w:rFonts w:ascii="Times New Roman" w:eastAsia="仿宋" w:hAnsi="Times New Roman" w:cs="Times New Roman"/>
          <w:sz w:val="24"/>
        </w:rPr>
        <w:t>重要思想、科学发展观、习近平新时代中国特色社会主义思想，推进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学习教育常态化制度化，学习党的路线方针政策和决议，学习党的基本知识，学习科学、文化、法律和业务知识。做好思想政治工作和意识形态工作。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proofErr w:type="gramStart"/>
      <w:r>
        <w:rPr>
          <w:rFonts w:ascii="Times New Roman" w:eastAsia="仿宋" w:hAnsi="Times New Roman" w:cs="Times New Roman"/>
          <w:sz w:val="24"/>
        </w:rPr>
        <w:t>A.“</w:t>
      </w:r>
      <w:proofErr w:type="gramEnd"/>
      <w:r>
        <w:rPr>
          <w:rFonts w:ascii="Times New Roman" w:eastAsia="仿宋" w:hAnsi="Times New Roman" w:cs="Times New Roman"/>
          <w:sz w:val="24"/>
        </w:rPr>
        <w:t>不忘初心、牢记使命</w:t>
      </w:r>
      <w:r>
        <w:rPr>
          <w:rFonts w:ascii="Times New Roman" w:eastAsia="仿宋" w:hAnsi="Times New Roman" w:cs="Times New Roman"/>
          <w:sz w:val="24"/>
        </w:rPr>
        <w:t>”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lastRenderedPageBreak/>
        <w:t>B.</w:t>
      </w:r>
      <w:r>
        <w:rPr>
          <w:rFonts w:ascii="Times New Roman" w:eastAsia="仿宋" w:hAnsi="Times New Roman" w:cs="Times New Roman"/>
          <w:sz w:val="24"/>
        </w:rPr>
        <w:t>群众教育路线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proofErr w:type="gramStart"/>
      <w:r>
        <w:rPr>
          <w:rFonts w:ascii="Times New Roman" w:eastAsia="仿宋" w:hAnsi="Times New Roman" w:cs="Times New Roman"/>
          <w:sz w:val="24"/>
        </w:rPr>
        <w:t>C.“</w:t>
      </w:r>
      <w:proofErr w:type="gramEnd"/>
      <w:r>
        <w:rPr>
          <w:rFonts w:ascii="Times New Roman" w:eastAsia="仿宋" w:hAnsi="Times New Roman" w:cs="Times New Roman"/>
          <w:sz w:val="24"/>
        </w:rPr>
        <w:t>两学一做</w:t>
      </w:r>
      <w:r>
        <w:rPr>
          <w:rFonts w:ascii="Times New Roman" w:eastAsia="仿宋" w:hAnsi="Times New Roman" w:cs="Times New Roman"/>
          <w:sz w:val="24"/>
        </w:rPr>
        <w:t>”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proofErr w:type="gramStart"/>
      <w:r>
        <w:rPr>
          <w:rFonts w:ascii="Times New Roman" w:eastAsia="仿宋" w:hAnsi="Times New Roman" w:cs="Times New Roman"/>
          <w:sz w:val="24"/>
        </w:rPr>
        <w:t>D.“</w:t>
      </w:r>
      <w:proofErr w:type="gramEnd"/>
      <w:r>
        <w:rPr>
          <w:rFonts w:ascii="Times New Roman" w:eastAsia="仿宋" w:hAnsi="Times New Roman" w:cs="Times New Roman"/>
          <w:sz w:val="24"/>
        </w:rPr>
        <w:t>三严三实</w:t>
      </w:r>
      <w:r>
        <w:rPr>
          <w:rFonts w:ascii="Times New Roman" w:eastAsia="仿宋" w:hAnsi="Times New Roman" w:cs="Times New Roman"/>
          <w:sz w:val="24"/>
        </w:rPr>
        <w:t>”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25.</w:t>
      </w:r>
      <w:r>
        <w:rPr>
          <w:rFonts w:ascii="Times New Roman" w:eastAsia="仿宋" w:hAnsi="Times New Roman" w:cs="Times New Roman"/>
          <w:sz w:val="24"/>
        </w:rPr>
        <w:t>党支部要对党员进行教育、管理、监督和服务，突出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，提高党员素质，坚定理想信念，增强党性，严格党的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开展批评和自我批评，维护和执行党的纪律，监督党员切实履行义务，保障党员的权利不受侵犯。加强和改进流动党员管理。关怀帮扶生活困难党员和老党员。做好党费收缴、使用和管理工作。依规稳妥处置不合格党员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组织教育、政治生活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政治教育、组织生活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组织教育、组织生活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政治教育、政治生活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26.</w:t>
      </w:r>
      <w:r>
        <w:rPr>
          <w:rFonts w:ascii="Times New Roman" w:eastAsia="仿宋" w:hAnsi="Times New Roman" w:cs="Times New Roman"/>
          <w:sz w:val="24"/>
        </w:rPr>
        <w:t>党支部要密切联系群众，向群众宣传党的政策，经常了解群众对党员、党的工作的批评和意见，了解群众诉求，维护群众的正当权利和利益，做好群众的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，凝聚广大群众的智慧和力量。领导本地区本部门本单位工会、共青团、妇女组织等群团组织，支持它们依照各自章程独立负责地开展工作。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政治教育工作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文化教育工作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思想政治工作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组织宣传工作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27.</w:t>
      </w:r>
      <w:r>
        <w:rPr>
          <w:rFonts w:ascii="Times New Roman" w:eastAsia="仿宋" w:hAnsi="Times New Roman" w:cs="Times New Roman"/>
          <w:sz w:val="24"/>
        </w:rPr>
        <w:t>党支部要对要求入党的积极分子进行教育和培养，做好经常性的发展党员工作，把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放在首位，严格程序、严肃纪律，发展政治品质纯洁的党员。发现、培养和推荐党员、群众中间的优秀人才。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政治标准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群众利益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党的路线方针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理想信念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28.</w:t>
      </w:r>
      <w:r>
        <w:rPr>
          <w:rFonts w:ascii="Times New Roman" w:eastAsia="仿宋" w:hAnsi="Times New Roman" w:cs="Times New Roman"/>
          <w:sz w:val="24"/>
        </w:rPr>
        <w:t>党支部要监督党员干部和其他任何工作人员严格遵守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，严格遵守国家的财政经济法规和人事制度，不得侵占国家、集体和群众的利益。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道德规范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国家法律法规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党章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国家大政方针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29.</w:t>
      </w:r>
      <w:r>
        <w:rPr>
          <w:rFonts w:ascii="Times New Roman" w:eastAsia="仿宋" w:hAnsi="Times New Roman" w:cs="Times New Roman"/>
          <w:sz w:val="24"/>
        </w:rPr>
        <w:t>党支部要实事求是对党的建设、党的工作提出意见建议，及时向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报告重要情况。教育党员、群众自觉抵制不良倾向，坚决同各种违纪违法行为作斗争。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基层党组织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基层党委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上级党委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上级党组织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30.</w:t>
      </w:r>
      <w:r>
        <w:rPr>
          <w:rFonts w:ascii="Times New Roman" w:eastAsia="仿宋" w:hAnsi="Times New Roman" w:cs="Times New Roman"/>
          <w:sz w:val="24"/>
        </w:rPr>
        <w:t>党支部要按照规定，向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proofErr w:type="gramStart"/>
      <w:r>
        <w:rPr>
          <w:rFonts w:ascii="Times New Roman" w:eastAsia="仿宋" w:hAnsi="Times New Roman" w:cs="Times New Roman"/>
          <w:sz w:val="24"/>
        </w:rPr>
        <w:t>通报党</w:t>
      </w:r>
      <w:proofErr w:type="gramEnd"/>
      <w:r>
        <w:rPr>
          <w:rFonts w:ascii="Times New Roman" w:eastAsia="仿宋" w:hAnsi="Times New Roman" w:cs="Times New Roman"/>
          <w:sz w:val="24"/>
        </w:rPr>
        <w:t>的工作情况，公开党内有关事务。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党员领导干部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党员、群众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群众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党员大会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31.</w:t>
      </w:r>
      <w:r>
        <w:rPr>
          <w:rFonts w:ascii="Times New Roman" w:eastAsia="仿宋" w:hAnsi="Times New Roman" w:cs="Times New Roman"/>
          <w:sz w:val="24"/>
        </w:rPr>
        <w:t>村党支部，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隶属本村的各类组织和各项工作，围绕实施乡村振兴战略开展工作，组织带领农民群众发展集体经济，走共同富裕道路，领导村级治理，建设和谐美丽乡村。贫困村党支部应当动员和带领群众，全力打赢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引导监督、脱贫攻坚战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全面领导、乡村治理战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全面领导、脱贫攻坚战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lastRenderedPageBreak/>
        <w:t>D.</w:t>
      </w:r>
      <w:r>
        <w:rPr>
          <w:rFonts w:ascii="Times New Roman" w:eastAsia="仿宋" w:hAnsi="Times New Roman" w:cs="Times New Roman"/>
          <w:sz w:val="24"/>
        </w:rPr>
        <w:t>引导监督、乡村治理战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32.</w:t>
      </w:r>
      <w:r>
        <w:rPr>
          <w:rFonts w:ascii="Times New Roman" w:eastAsia="仿宋" w:hAnsi="Times New Roman" w:cs="Times New Roman"/>
          <w:sz w:val="24"/>
        </w:rPr>
        <w:t>社区党支部，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隶属本社区的各类组织和各项工作，围绕巩固党在城市执政基础、增进群众福祉开展工作，领导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，组织整合辖区资源，服务社区群众、维护和谐稳定、建设美好家园。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引导监督、基层社会治理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bookmarkStart w:id="0" w:name="_Hlk534212886"/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全面领导、基层社会治理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引导监督、和谐社区建设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全面领导、和谐社区建设</w:t>
      </w:r>
      <w:bookmarkEnd w:id="0"/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33.</w:t>
      </w:r>
      <w:r>
        <w:rPr>
          <w:rFonts w:ascii="Times New Roman" w:eastAsia="仿宋" w:hAnsi="Times New Roman" w:cs="Times New Roman"/>
          <w:sz w:val="24"/>
        </w:rPr>
        <w:t>国有企业和集体企业中的党支部，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党和国家方针政策的贯彻执行，围绕企业生产经营开展工作，按规定参与企业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的决策，服务改革发展、凝聚职工群众、建设企业文化，创造一流业绩。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保证监督、重大问题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全面领导、重大问题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保证监督、各种问题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全面领导、各种问题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34.</w:t>
      </w:r>
      <w:r>
        <w:rPr>
          <w:rFonts w:ascii="Times New Roman" w:eastAsia="仿宋" w:hAnsi="Times New Roman" w:cs="Times New Roman"/>
          <w:sz w:val="24"/>
        </w:rPr>
        <w:t>高校中的党支部，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党的教育方针贯彻落实，巩固马克思主义在高校意识形态领域的指导地位，加强思想政治引领，筑牢学生理想信念根基，落实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根本任务，保证教学科研管理各项任务完成。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全面领导、教育教学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保证监督、立德树人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全面领导、立德树人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保证监督、教育教学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35.</w:t>
      </w:r>
      <w:r>
        <w:rPr>
          <w:rFonts w:ascii="Times New Roman" w:eastAsia="仿宋" w:hAnsi="Times New Roman" w:cs="Times New Roman"/>
          <w:sz w:val="24"/>
        </w:rPr>
        <w:t>非公有制经济组织中的党支部，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企业严格遵守国家法律法规，团结凝聚职工群众，依法维护各方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，建设企业先进文化，促进企业健康发展。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保证监督、经济利益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引导和监督、经济利益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引导和监督、合法权益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保证监督、合法权益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36.</w:t>
      </w:r>
      <w:r>
        <w:rPr>
          <w:rFonts w:ascii="Times New Roman" w:eastAsia="仿宋" w:hAnsi="Times New Roman" w:cs="Times New Roman"/>
          <w:sz w:val="24"/>
        </w:rPr>
        <w:t>社会组织中的党支部，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社会组织依法执业、诚信从业，教育引导职工群众增强政治认同，引导和支持社会组织有序参与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、提供公共服务、承担社会责任。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全面领导、监督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全面领导、治理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引导、监督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引导和监督、社会治理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37.</w:t>
      </w:r>
      <w:r>
        <w:rPr>
          <w:rFonts w:ascii="Times New Roman" w:eastAsia="仿宋" w:hAnsi="Times New Roman" w:cs="Times New Roman"/>
          <w:sz w:val="24"/>
        </w:rPr>
        <w:t>事业单位中的党支部，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改革发展正确方向，参与重要决策，服务人才成长，促进事业发展。事业单位中发挥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的党支部，对重大问题进行讨论和</w:t>
      </w:r>
      <w:proofErr w:type="gramStart"/>
      <w:r>
        <w:rPr>
          <w:rFonts w:ascii="Times New Roman" w:eastAsia="仿宋" w:hAnsi="Times New Roman" w:cs="Times New Roman"/>
          <w:sz w:val="24"/>
        </w:rPr>
        <w:t>作出</w:t>
      </w:r>
      <w:proofErr w:type="gramEnd"/>
      <w:r>
        <w:rPr>
          <w:rFonts w:ascii="Times New Roman" w:eastAsia="仿宋" w:hAnsi="Times New Roman" w:cs="Times New Roman"/>
          <w:sz w:val="24"/>
        </w:rPr>
        <w:t>决定。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引导和监督、领导作用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引导和监督、参谋作用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保证监督、参谋作用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保证监督、领导作用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38.</w:t>
      </w:r>
      <w:r>
        <w:rPr>
          <w:rFonts w:ascii="Times New Roman" w:eastAsia="仿宋" w:hAnsi="Times New Roman" w:cs="Times New Roman"/>
          <w:sz w:val="24"/>
        </w:rPr>
        <w:t>各级党和国家机关中的党支部，围绕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、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开展工作，发挥对党员的教育、管理、监督作用，协助本部门行政负责人完成任务、改进工作。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服务大局、完成任务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服务中心、建设队伍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服务大局、建设队伍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服务中心、完成任务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39.</w:t>
      </w:r>
      <w:r>
        <w:rPr>
          <w:rFonts w:ascii="Times New Roman" w:eastAsia="仿宋" w:hAnsi="Times New Roman" w:cs="Times New Roman"/>
          <w:sz w:val="24"/>
        </w:rPr>
        <w:t>流动党员党支部，组织流动党员开展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，过好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，进行民主评议，引导党员履行党员义务，行使党员权利，充分发挥作用。对组织关系不在本党支部的流动党员民主评议等情况，应</w:t>
      </w:r>
      <w:r>
        <w:rPr>
          <w:rFonts w:ascii="Times New Roman" w:eastAsia="仿宋" w:hAnsi="Times New Roman" w:cs="Times New Roman"/>
          <w:sz w:val="24"/>
        </w:rPr>
        <w:lastRenderedPageBreak/>
        <w:t>当通报其组织关系所在党支部。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各项活动、组织生活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各项活动、支部生活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政治学习、组织生活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政治学习、支部生活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40.</w:t>
      </w:r>
      <w:r>
        <w:rPr>
          <w:rFonts w:ascii="Times New Roman" w:eastAsia="仿宋" w:hAnsi="Times New Roman" w:cs="Times New Roman"/>
          <w:sz w:val="24"/>
        </w:rPr>
        <w:t>离退休干部职工党支部，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党的路线方针政策，根据党员实际情况，组织参加学习，开展党的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，听取意见建议，引导他们结合自身实际发挥作用。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贯彻执行、组织生活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宣传执行、组织生活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贯彻执行、各项活动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宣传执行、各项活动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41.</w:t>
      </w:r>
      <w:r>
        <w:rPr>
          <w:rFonts w:ascii="Times New Roman" w:eastAsia="仿宋" w:hAnsi="Times New Roman" w:cs="Times New Roman"/>
          <w:sz w:val="24"/>
        </w:rPr>
        <w:t>党支部党员大会是党支部的议事决策机构，由全体党员参加，一般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召开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次。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每月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每季度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每半年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每年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42.</w:t>
      </w:r>
      <w:r>
        <w:rPr>
          <w:rFonts w:ascii="Times New Roman" w:eastAsia="仿宋" w:hAnsi="Times New Roman" w:cs="Times New Roman"/>
          <w:sz w:val="24"/>
        </w:rPr>
        <w:t>党支部党员大会的职权是：听取和审查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的工作报告；按照规定开展党支部选举工作，推荐出席上级党代表大会的代表候选人，选举出席上级党代表大会的代表；讨论和表决接收预备党员和预备党员转正、延长预备期或者取消预备党员资格；讨论决定对党员的表彰表扬、组织处置和纪律处分；决定其他重要事项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党小组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党支部委员会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党支部书记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党小组长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43.</w:t>
      </w:r>
      <w:r>
        <w:rPr>
          <w:rFonts w:ascii="Times New Roman" w:eastAsia="仿宋" w:hAnsi="Times New Roman" w:cs="Times New Roman"/>
          <w:sz w:val="24"/>
        </w:rPr>
        <w:t>村、社区重要事项以及与群众利益密切相关的事项，必须经过党支部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讨论。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支委会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个别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党员大会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集体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44.</w:t>
      </w:r>
      <w:r>
        <w:rPr>
          <w:rFonts w:ascii="Times New Roman" w:eastAsia="仿宋" w:hAnsi="Times New Roman" w:cs="Times New Roman"/>
          <w:sz w:val="24"/>
        </w:rPr>
        <w:t>党支部党员大会议题提交表决前，应当经过充分讨论。表决必须有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有表决权的党员到会方可进行，赞成人数超过应到会有表决权的党员的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为通过。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半数、半数以上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半数以上、半数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三分之一、半数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半数、三分之一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</w:rPr>
      </w:pPr>
      <w:r>
        <w:rPr>
          <w:rFonts w:ascii="Times New Roman" w:eastAsia="仿宋" w:hAnsi="Times New Roman" w:cs="Times New Roman"/>
          <w:color w:val="000000" w:themeColor="text1"/>
          <w:sz w:val="24"/>
        </w:rPr>
        <w:t>45.</w:t>
      </w:r>
      <w:r>
        <w:rPr>
          <w:rFonts w:ascii="Times New Roman" w:eastAsia="仿宋" w:hAnsi="Times New Roman" w:cs="Times New Roman"/>
          <w:color w:val="000000" w:themeColor="text1"/>
          <w:sz w:val="24"/>
        </w:rPr>
        <w:t>党支部委员会会议一般</w:t>
      </w:r>
      <w:r>
        <w:rPr>
          <w:rFonts w:ascii="Times New Roman" w:eastAsia="仿宋" w:hAnsi="Times New Roman" w:cs="Times New Roman"/>
          <w:color w:val="000000" w:themeColor="text1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color w:val="000000" w:themeColor="text1"/>
          <w:sz w:val="24"/>
        </w:rPr>
        <w:t>召开</w:t>
      </w:r>
      <w:r>
        <w:rPr>
          <w:rFonts w:ascii="Times New Roman" w:eastAsia="仿宋" w:hAnsi="Times New Roman" w:cs="Times New Roman"/>
          <w:color w:val="000000" w:themeColor="text1"/>
          <w:sz w:val="24"/>
        </w:rPr>
        <w:t>1</w:t>
      </w:r>
      <w:r>
        <w:rPr>
          <w:rFonts w:ascii="Times New Roman" w:eastAsia="仿宋" w:hAnsi="Times New Roman" w:cs="Times New Roman"/>
          <w:color w:val="000000" w:themeColor="text1"/>
          <w:sz w:val="24"/>
        </w:rPr>
        <w:t>次，根据需要可以随时召开，对党支部重要工作进行讨论、</w:t>
      </w:r>
      <w:proofErr w:type="gramStart"/>
      <w:r>
        <w:rPr>
          <w:rFonts w:ascii="Times New Roman" w:eastAsia="仿宋" w:hAnsi="Times New Roman" w:cs="Times New Roman"/>
          <w:color w:val="000000" w:themeColor="text1"/>
          <w:sz w:val="24"/>
        </w:rPr>
        <w:t>作出</w:t>
      </w:r>
      <w:proofErr w:type="gramEnd"/>
      <w:r>
        <w:rPr>
          <w:rFonts w:ascii="Times New Roman" w:eastAsia="仿宋" w:hAnsi="Times New Roman" w:cs="Times New Roman"/>
          <w:color w:val="000000" w:themeColor="text1"/>
          <w:sz w:val="24"/>
        </w:rPr>
        <w:t>决定等。党支部委员会会议须有</w:t>
      </w:r>
      <w:r>
        <w:rPr>
          <w:rFonts w:ascii="Times New Roman" w:eastAsia="仿宋" w:hAnsi="Times New Roman" w:cs="Times New Roman"/>
          <w:color w:val="000000" w:themeColor="text1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color w:val="000000" w:themeColor="text1"/>
          <w:sz w:val="24"/>
        </w:rPr>
        <w:t>委员到会方可进行。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每季度、半数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每季度、半数以上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每月、半数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bookmarkStart w:id="1" w:name="_Hlk534273924"/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每月、半数以上</w:t>
      </w:r>
      <w:bookmarkEnd w:id="1"/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46.</w:t>
      </w:r>
      <w:r>
        <w:rPr>
          <w:rFonts w:ascii="Times New Roman" w:eastAsia="仿宋" w:hAnsi="Times New Roman" w:cs="Times New Roman"/>
          <w:sz w:val="24"/>
        </w:rPr>
        <w:t>党员人数较多或者党员工作地、居住地比较分散的党支部，按照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原则，应当划分若干党小组，并设立党小组组长。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就近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组织管辖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指定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便于组织开展活动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47.</w:t>
      </w:r>
      <w:r>
        <w:rPr>
          <w:rFonts w:ascii="Times New Roman" w:eastAsia="仿宋" w:hAnsi="Times New Roman" w:cs="Times New Roman"/>
          <w:sz w:val="24"/>
        </w:rPr>
        <w:t>党小组主要落实党支部工作要求，完成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安排的任务。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党支部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lastRenderedPageBreak/>
        <w:t>B.</w:t>
      </w:r>
      <w:r>
        <w:rPr>
          <w:rFonts w:ascii="Times New Roman" w:eastAsia="仿宋" w:hAnsi="Times New Roman" w:cs="Times New Roman"/>
          <w:sz w:val="24"/>
        </w:rPr>
        <w:t>党总支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党委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党组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48.</w:t>
      </w:r>
      <w:r>
        <w:rPr>
          <w:rFonts w:ascii="Times New Roman" w:eastAsia="仿宋" w:hAnsi="Times New Roman" w:cs="Times New Roman"/>
          <w:sz w:val="24"/>
        </w:rPr>
        <w:t>党小组会一般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召开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次，组织党员参加政治学习、谈心谈话、开展批评和自我批评等。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每月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每季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半年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两个月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49.</w:t>
      </w:r>
      <w:r>
        <w:rPr>
          <w:rFonts w:ascii="Times New Roman" w:eastAsia="仿宋" w:hAnsi="Times New Roman" w:cs="Times New Roman"/>
          <w:sz w:val="24"/>
        </w:rPr>
        <w:t>党支部党员大会、党支部委员会会议由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召集并主持。书记不能参加会议的，可以委托副书记或者委员召集并主持。党小组会由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召集并主持。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组织委员、党小组组长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党支部书记、党小组组长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组织委员、党支部书记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党支部书记、组织委员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50.</w:t>
      </w:r>
      <w:r>
        <w:rPr>
          <w:rFonts w:ascii="Times New Roman" w:eastAsia="仿宋" w:hAnsi="Times New Roman" w:cs="Times New Roman"/>
          <w:sz w:val="24"/>
        </w:rPr>
        <w:t>党支部应当严格执行党的组织生活制度，经常、认真、严肃地开展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，增强党内政治生活的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、时代性、原则性、战斗性。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bookmarkStart w:id="2" w:name="_Hlk534274399"/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批评和自我批评、政治性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批评和自我批评、严肃性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批评、政治性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批评、严肃性</w:t>
      </w:r>
      <w:bookmarkEnd w:id="2"/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51.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应当带头参加所在党支部或者党小组组织生活。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党员领导干部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优秀党员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先进典型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老党员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52.</w:t>
      </w:r>
      <w:r>
        <w:rPr>
          <w:rFonts w:ascii="Times New Roman" w:eastAsia="仿宋" w:hAnsi="Times New Roman" w:cs="Times New Roman"/>
          <w:sz w:val="24"/>
        </w:rPr>
        <w:t>党支部应当组织党员按期参加党员大会、党小组会和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，定期召开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党支部委员会会议、例会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党支部委员会会议、党支部委员会会议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讨论活动、党支部委员会会议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上党课、党支部委员会会议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53.“</w:t>
      </w:r>
      <w:r>
        <w:rPr>
          <w:rFonts w:ascii="Times New Roman" w:eastAsia="仿宋" w:hAnsi="Times New Roman" w:cs="Times New Roman"/>
          <w:sz w:val="24"/>
        </w:rPr>
        <w:t>三会一课</w:t>
      </w:r>
      <w:r>
        <w:rPr>
          <w:rFonts w:ascii="Times New Roman" w:eastAsia="仿宋" w:hAnsi="Times New Roman" w:cs="Times New Roman"/>
          <w:sz w:val="24"/>
        </w:rPr>
        <w:t>”</w:t>
      </w:r>
      <w:r>
        <w:rPr>
          <w:rFonts w:ascii="Times New Roman" w:eastAsia="仿宋" w:hAnsi="Times New Roman" w:cs="Times New Roman"/>
          <w:sz w:val="24"/>
        </w:rPr>
        <w:t>应当突出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，突出党性锻炼，以</w:t>
      </w:r>
      <w:r>
        <w:rPr>
          <w:rFonts w:ascii="Times New Roman" w:eastAsia="仿宋" w:hAnsi="Times New Roman" w:cs="Times New Roman"/>
          <w:sz w:val="24"/>
        </w:rPr>
        <w:t>“</w:t>
      </w:r>
      <w:r>
        <w:rPr>
          <w:rFonts w:ascii="Times New Roman" w:eastAsia="仿宋" w:hAnsi="Times New Roman" w:cs="Times New Roman"/>
          <w:sz w:val="24"/>
        </w:rPr>
        <w:t>两学一做</w:t>
      </w:r>
      <w:r>
        <w:rPr>
          <w:rFonts w:ascii="Times New Roman" w:eastAsia="仿宋" w:hAnsi="Times New Roman" w:cs="Times New Roman"/>
          <w:sz w:val="24"/>
        </w:rPr>
        <w:t>”</w:t>
      </w:r>
      <w:r>
        <w:rPr>
          <w:rFonts w:ascii="Times New Roman" w:eastAsia="仿宋" w:hAnsi="Times New Roman" w:cs="Times New Roman"/>
          <w:sz w:val="24"/>
        </w:rPr>
        <w:t>为主要内容，结合党员思想和工作实际，确定主题和具体方式，做到形式多样、氛围庄重。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政治学习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教育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时事新闻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政治学习和教育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54.</w:t>
      </w:r>
      <w:r>
        <w:rPr>
          <w:rFonts w:ascii="Times New Roman" w:eastAsia="仿宋" w:hAnsi="Times New Roman" w:cs="Times New Roman"/>
          <w:sz w:val="24"/>
        </w:rPr>
        <w:t>党员领导干部应当定期为基层党员讲党课，党委（党组）书记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proofErr w:type="gramStart"/>
      <w:r>
        <w:rPr>
          <w:rFonts w:ascii="Times New Roman" w:eastAsia="仿宋" w:hAnsi="Times New Roman" w:cs="Times New Roman"/>
          <w:sz w:val="24"/>
        </w:rPr>
        <w:t>至少讲</w:t>
      </w:r>
      <w:proofErr w:type="gramEnd"/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次党课。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每年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每季度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每半年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两个月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55.</w:t>
      </w:r>
      <w:r>
        <w:rPr>
          <w:rFonts w:ascii="Times New Roman" w:eastAsia="仿宋" w:hAnsi="Times New Roman" w:cs="Times New Roman"/>
          <w:sz w:val="24"/>
        </w:rPr>
        <w:t>党支部每月相对固定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开展主题党日，组织党员集中学习、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、进行民主议事和志愿服务等。主题党日开展前，党支部应当认真研究确定主题和内容；开展后，应当抓好议定事项的组织落实。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半天、收党费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半天、过组织生活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C.1</w:t>
      </w:r>
      <w:r>
        <w:rPr>
          <w:rFonts w:ascii="Times New Roman" w:eastAsia="仿宋" w:hAnsi="Times New Roman" w:cs="Times New Roman"/>
          <w:sz w:val="24"/>
        </w:rPr>
        <w:t>天、过组织生活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D.1</w:t>
      </w:r>
      <w:r>
        <w:rPr>
          <w:rFonts w:ascii="Times New Roman" w:eastAsia="仿宋" w:hAnsi="Times New Roman" w:cs="Times New Roman"/>
          <w:sz w:val="24"/>
        </w:rPr>
        <w:t>天、收党费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56.</w:t>
      </w:r>
      <w:r>
        <w:rPr>
          <w:rFonts w:ascii="Times New Roman" w:eastAsia="仿宋" w:hAnsi="Times New Roman" w:cs="Times New Roman"/>
          <w:sz w:val="24"/>
        </w:rPr>
        <w:t>对经党组织同意可以</w:t>
      </w:r>
      <w:proofErr w:type="gramStart"/>
      <w:r>
        <w:rPr>
          <w:rFonts w:ascii="Times New Roman" w:eastAsia="仿宋" w:hAnsi="Times New Roman" w:cs="Times New Roman"/>
          <w:sz w:val="24"/>
        </w:rPr>
        <w:t>不</w:t>
      </w:r>
      <w:proofErr w:type="gramEnd"/>
      <w:r>
        <w:rPr>
          <w:rFonts w:ascii="Times New Roman" w:eastAsia="仿宋" w:hAnsi="Times New Roman" w:cs="Times New Roman"/>
          <w:sz w:val="24"/>
        </w:rPr>
        <w:t>转接组织关系的党员，所在单位党组织可以将其纳入一个党支部或</w:t>
      </w:r>
      <w:r>
        <w:rPr>
          <w:rFonts w:ascii="Times New Roman" w:eastAsia="仿宋" w:hAnsi="Times New Roman" w:cs="Times New Roman"/>
          <w:sz w:val="24"/>
        </w:rPr>
        <w:lastRenderedPageBreak/>
        <w:t>者党小组，参加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支部活动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党课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各种学习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组织生活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57.</w:t>
      </w:r>
      <w:r>
        <w:rPr>
          <w:rFonts w:ascii="Times New Roman" w:eastAsia="仿宋" w:hAnsi="Times New Roman" w:cs="Times New Roman"/>
          <w:sz w:val="24"/>
        </w:rPr>
        <w:t>党支部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至少召开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次组织生活会，一般安排在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，也可以根据工作需要随时召开。组织生活会一般以党支部党员大会、党支部委员会会议或者党小组</w:t>
      </w:r>
      <w:proofErr w:type="gramStart"/>
      <w:r>
        <w:rPr>
          <w:rFonts w:ascii="Times New Roman" w:eastAsia="仿宋" w:hAnsi="Times New Roman" w:cs="Times New Roman"/>
          <w:sz w:val="24"/>
        </w:rPr>
        <w:t>会形式</w:t>
      </w:r>
      <w:proofErr w:type="gramEnd"/>
      <w:r>
        <w:rPr>
          <w:rFonts w:ascii="Times New Roman" w:eastAsia="仿宋" w:hAnsi="Times New Roman" w:cs="Times New Roman"/>
          <w:sz w:val="24"/>
        </w:rPr>
        <w:t>召开。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半年、第一季度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半年、第四季度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每年、第一季度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每年、第四季度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58.</w:t>
      </w:r>
      <w:r>
        <w:rPr>
          <w:rFonts w:ascii="Times New Roman" w:eastAsia="仿宋" w:hAnsi="Times New Roman" w:cs="Times New Roman"/>
          <w:sz w:val="24"/>
        </w:rPr>
        <w:t>组织生活会应当确定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，会前认真学习，谈心谈话，听取意见；会上查摆问题，开展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，明确整改方向；会后制定整改措施，逐一整改落实。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主要内容、批评和自我批评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主题、批评和自我批评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主要内容、自我批评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主题、自我批评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59.</w:t>
      </w:r>
      <w:r>
        <w:rPr>
          <w:rFonts w:ascii="Times New Roman" w:eastAsia="仿宋" w:hAnsi="Times New Roman" w:cs="Times New Roman"/>
          <w:sz w:val="24"/>
        </w:rPr>
        <w:t>党支部一般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开展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次民主评议党员，组织党员对照合格党员标准、对照入党誓词，联系个人实际进行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分析。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半年、问题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每年、问题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半年、党性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每年、党性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60.</w:t>
      </w:r>
      <w:r>
        <w:rPr>
          <w:rFonts w:ascii="Times New Roman" w:eastAsia="仿宋" w:hAnsi="Times New Roman" w:cs="Times New Roman"/>
          <w:sz w:val="24"/>
        </w:rPr>
        <w:t>党支部召开党员大会，按照个人自评、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、民主测评的程序，组织党员进行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领导点评、评议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党员互评、评议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领导点评、批评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党员互评、批评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61.</w:t>
      </w:r>
      <w:r>
        <w:rPr>
          <w:rFonts w:ascii="Times New Roman" w:eastAsia="仿宋" w:hAnsi="Times New Roman"/>
        </w:rPr>
        <w:t>民主评议党员可以结合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一并进行。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A.</w:t>
      </w:r>
      <w:r>
        <w:rPr>
          <w:rFonts w:ascii="Times New Roman" w:eastAsia="仿宋" w:hAnsi="Times New Roman" w:cs="Times New Roman"/>
          <w:sz w:val="24"/>
        </w:rPr>
        <w:t>组织生活会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B.</w:t>
      </w:r>
      <w:r>
        <w:rPr>
          <w:rFonts w:ascii="Times New Roman" w:eastAsia="仿宋" w:hAnsi="Times New Roman" w:cs="Times New Roman"/>
          <w:sz w:val="24"/>
        </w:rPr>
        <w:t>民主生活会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C.</w:t>
      </w:r>
      <w:r>
        <w:rPr>
          <w:rFonts w:ascii="Times New Roman" w:eastAsia="仿宋" w:hAnsi="Times New Roman" w:cs="Times New Roman"/>
          <w:sz w:val="24"/>
        </w:rPr>
        <w:t>支部主题党日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D.</w:t>
      </w:r>
      <w:r>
        <w:rPr>
          <w:rFonts w:ascii="Times New Roman" w:eastAsia="仿宋" w:hAnsi="Times New Roman" w:cs="Times New Roman"/>
          <w:sz w:val="24"/>
        </w:rPr>
        <w:t>述职评议考核</w:t>
      </w:r>
    </w:p>
    <w:p w:rsidR="00273FEE" w:rsidRDefault="0012616C" w:rsidP="0012616C">
      <w:pPr>
        <w:overflowPunct w:val="0"/>
        <w:autoSpaceDE w:val="0"/>
        <w:autoSpaceDN w:val="0"/>
        <w:spacing w:line="320" w:lineRule="exact"/>
        <w:ind w:firstLineChars="200" w:firstLine="480"/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62.</w:t>
      </w:r>
      <w:r>
        <w:rPr>
          <w:rFonts w:ascii="Times New Roman" w:eastAsia="仿宋" w:hAnsi="Times New Roman" w:cs="Times New Roman"/>
          <w:sz w:val="24"/>
        </w:rPr>
        <w:t>党支部应当经常开展谈心谈话。党支部委员之间、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、党员和党员之间，</w:t>
      </w:r>
      <w:r>
        <w:rPr>
          <w:rFonts w:ascii="Times New Roman" w:eastAsia="仿宋" w:hAnsi="Times New Roman" w:cs="Times New Roman"/>
          <w:sz w:val="24"/>
          <w:u w:val="single"/>
        </w:rPr>
        <w:t xml:space="preserve">     </w:t>
      </w:r>
      <w:r>
        <w:rPr>
          <w:rFonts w:ascii="Times New Roman" w:eastAsia="仿宋" w:hAnsi="Times New Roman" w:cs="Times New Roman"/>
          <w:sz w:val="24"/>
        </w:rPr>
        <w:t>谈心谈话一般不少于</w:t>
      </w:r>
      <w:r>
        <w:rPr>
          <w:rFonts w:ascii="Times New Roman" w:eastAsia="仿宋" w:hAnsi="Times New Roman" w:cs="Times New Roman"/>
          <w:sz w:val="24"/>
        </w:rPr>
        <w:t>1</w:t>
      </w:r>
      <w:r>
        <w:rPr>
          <w:rFonts w:ascii="Times New Roman" w:eastAsia="仿宋" w:hAnsi="Times New Roman" w:cs="Times New Roman"/>
          <w:sz w:val="24"/>
        </w:rPr>
        <w:t>次。谈心谈话应当坦诚相见、交流思想、交换意见、帮助提高。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支部党员和党员之间、每季度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党支部委员和党员之间、每年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党支部委员和党员之间、每半年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支部党员和党员之间、每年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63.</w:t>
      </w:r>
      <w:r>
        <w:rPr>
          <w:rFonts w:ascii="Times New Roman" w:eastAsia="仿宋" w:hAnsi="Times New Roman"/>
        </w:rPr>
        <w:t>党支部应当注重分析党员思想状况和心理状态。对家庭发生重大变故和出现重大困难、身心健康存在突出问题等情况的党员，党支部书记应当帮助做好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；对受到处分处置以及有不良反映的党员，党支部书记应当有针对性地做好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工作。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谈心谈话、思想政治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心理疏导、教育引导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心理疏导、思想政治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谈心谈话、教育引导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64.</w:t>
      </w:r>
      <w:r>
        <w:rPr>
          <w:rFonts w:ascii="Times New Roman" w:eastAsia="仿宋" w:hAnsi="Times New Roman"/>
        </w:rPr>
        <w:t>有正式党员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以上的党支部，应当设立党支部委员会。党支部委员会由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Times New Roman"/>
        </w:rPr>
        <w:t>至</w:t>
      </w:r>
      <w:r>
        <w:rPr>
          <w:rFonts w:ascii="Times New Roman" w:eastAsia="仿宋" w:hAnsi="Times New Roman"/>
        </w:rPr>
        <w:t>5</w:t>
      </w:r>
      <w:r>
        <w:rPr>
          <w:rFonts w:ascii="Times New Roman" w:eastAsia="仿宋" w:hAnsi="Times New Roman"/>
        </w:rPr>
        <w:t>人组成，一般不超过</w:t>
      </w:r>
      <w:r>
        <w:rPr>
          <w:rFonts w:ascii="Times New Roman" w:eastAsia="仿宋" w:hAnsi="Times New Roman"/>
        </w:rPr>
        <w:t>7</w:t>
      </w:r>
      <w:r>
        <w:rPr>
          <w:rFonts w:ascii="Times New Roman" w:eastAsia="仿宋" w:hAnsi="Times New Roman"/>
        </w:rPr>
        <w:t>人。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lastRenderedPageBreak/>
        <w:t>A.5</w:t>
      </w:r>
      <w:r>
        <w:rPr>
          <w:rFonts w:ascii="Times New Roman" w:eastAsia="仿宋" w:hAnsi="Times New Roman"/>
        </w:rPr>
        <w:t>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B.7</w:t>
      </w:r>
      <w:r>
        <w:rPr>
          <w:rFonts w:ascii="Times New Roman" w:eastAsia="仿宋" w:hAnsi="Times New Roman"/>
        </w:rPr>
        <w:t>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C.9</w:t>
      </w:r>
      <w:r>
        <w:rPr>
          <w:rFonts w:ascii="Times New Roman" w:eastAsia="仿宋" w:hAnsi="Times New Roman"/>
        </w:rPr>
        <w:t>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D.11</w:t>
      </w:r>
      <w:r>
        <w:rPr>
          <w:rFonts w:ascii="Times New Roman" w:eastAsia="仿宋" w:hAnsi="Times New Roman"/>
        </w:rPr>
        <w:t>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65.</w:t>
      </w:r>
      <w:r>
        <w:rPr>
          <w:rFonts w:ascii="Times New Roman" w:eastAsia="仿宋" w:hAnsi="Times New Roman"/>
        </w:rPr>
        <w:t>党支部委员会设书记和组织委员、宣传委员、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等，必要时可以设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名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纪检委员、党务工作者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纪检委员、副书记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政法干部、党务工作者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政法干部、副书记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66.</w:t>
      </w:r>
      <w:r>
        <w:rPr>
          <w:rFonts w:ascii="Times New Roman" w:eastAsia="仿宋" w:hAnsi="Times New Roman"/>
        </w:rPr>
        <w:t>正式党员不足</w:t>
      </w:r>
      <w:r>
        <w:rPr>
          <w:rFonts w:ascii="Times New Roman" w:eastAsia="仿宋" w:hAnsi="Times New Roman"/>
        </w:rPr>
        <w:t>7</w:t>
      </w:r>
      <w:r>
        <w:rPr>
          <w:rFonts w:ascii="Times New Roman" w:eastAsia="仿宋" w:hAnsi="Times New Roman"/>
        </w:rPr>
        <w:t>人的党支部，设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名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，必要时可以设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名副书记。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副书记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第一书记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纪检委员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67.</w:t>
      </w:r>
      <w:r>
        <w:rPr>
          <w:rFonts w:ascii="Times New Roman" w:eastAsia="仿宋" w:hAnsi="Times New Roman"/>
        </w:rPr>
        <w:t>村、社区党支部委员会每届任期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，其他基层单位党支部委员会一般每届任期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A.5</w:t>
      </w:r>
      <w:r>
        <w:rPr>
          <w:rFonts w:ascii="Times New Roman" w:eastAsia="仿宋" w:hAnsi="Times New Roman"/>
        </w:rPr>
        <w:t>年、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B.3</w:t>
      </w:r>
      <w:r>
        <w:rPr>
          <w:rFonts w:ascii="Times New Roman" w:eastAsia="仿宋" w:hAnsi="Times New Roman"/>
        </w:rPr>
        <w:t>年、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C.3</w:t>
      </w:r>
      <w:r>
        <w:rPr>
          <w:rFonts w:ascii="Times New Roman" w:eastAsia="仿宋" w:hAnsi="Times New Roman"/>
        </w:rPr>
        <w:t>年、</w:t>
      </w:r>
      <w:r>
        <w:rPr>
          <w:rFonts w:ascii="Times New Roman" w:eastAsia="仿宋" w:hAnsi="Times New Roman"/>
        </w:rPr>
        <w:t>5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D.5</w:t>
      </w:r>
      <w:r>
        <w:rPr>
          <w:rFonts w:ascii="Times New Roman" w:eastAsia="仿宋" w:hAnsi="Times New Roman"/>
        </w:rPr>
        <w:t>年、</w:t>
      </w:r>
      <w:r>
        <w:rPr>
          <w:rFonts w:ascii="Times New Roman" w:eastAsia="仿宋" w:hAnsi="Times New Roman"/>
        </w:rPr>
        <w:t>5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68.</w:t>
      </w:r>
      <w:r>
        <w:rPr>
          <w:rFonts w:ascii="Times New Roman" w:eastAsia="仿宋" w:hAnsi="Times New Roman"/>
        </w:rPr>
        <w:t>党支部委员会由党支部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选举产生，党支部书记、副书记一般由党支部委员会会议选举产生，不设委员会的党支部书记、副书记由党支部党员大会选举产生。选出的党支部委员，报上级党组织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；党支部书记、副书记，报上级党组织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。党支部书记、副书记、委员出现空缺，应当及时进行补选。确有必要时，上级党组织可以指派党支部书记或者副书记。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党员大会、备案、批准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党员代表大会、批准、备案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党员大会、批准、备案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党员代表大会、备案、批准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69.</w:t>
      </w:r>
      <w:r>
        <w:rPr>
          <w:rFonts w:ascii="Times New Roman" w:eastAsia="仿宋" w:hAnsi="Times New Roman"/>
        </w:rPr>
        <w:t>建立健全党支部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提醒督促机制。根据党组织隶属关系和干部管理权限，上级党组织对任期届满的党支部，一般提前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以发函或者电话通知等形式，提醒做好换届准备。对需要延期或者提前换届的，应当认真审核、从严把关，延长或者提前期限一般不超过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按期换届、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年、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按期换届、</w:t>
      </w:r>
      <w:r>
        <w:rPr>
          <w:rFonts w:ascii="Times New Roman" w:eastAsia="仿宋" w:hAnsi="Times New Roman"/>
        </w:rPr>
        <w:t>6</w:t>
      </w:r>
      <w:r>
        <w:rPr>
          <w:rFonts w:ascii="Times New Roman" w:eastAsia="仿宋" w:hAnsi="Times New Roman"/>
        </w:rPr>
        <w:t>个月、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延期换届、</w:t>
      </w:r>
      <w:r>
        <w:rPr>
          <w:rFonts w:ascii="Times New Roman" w:eastAsia="仿宋" w:hAnsi="Times New Roman"/>
        </w:rPr>
        <w:t>6</w:t>
      </w:r>
      <w:r>
        <w:rPr>
          <w:rFonts w:ascii="Times New Roman" w:eastAsia="仿宋" w:hAnsi="Times New Roman"/>
        </w:rPr>
        <w:t>个月、</w:t>
      </w:r>
      <w:r>
        <w:rPr>
          <w:rFonts w:ascii="Times New Roman" w:eastAsia="仿宋" w:hAnsi="Times New Roman"/>
        </w:rPr>
        <w:t>6</w:t>
      </w:r>
      <w:r>
        <w:rPr>
          <w:rFonts w:ascii="Times New Roman" w:eastAsia="仿宋" w:hAnsi="Times New Roman"/>
        </w:rPr>
        <w:t>个月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延期换届、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年、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70.</w:t>
      </w:r>
      <w:r>
        <w:rPr>
          <w:rFonts w:ascii="Times New Roman" w:eastAsia="仿宋" w:hAnsi="Times New Roman"/>
        </w:rPr>
        <w:t>党支部书记主持党支部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，督促党支部其他委员履行职责、发挥作用，抓好党支部委员会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，向党支部委员会、党员大会和上级党组织报告工作。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全面工作、自身建设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主要工作、全面建设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主要工作、自身建设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全面工作、全面建设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71.</w:t>
      </w:r>
      <w:r>
        <w:rPr>
          <w:rFonts w:ascii="Times New Roman" w:eastAsia="仿宋" w:hAnsi="Times New Roman"/>
        </w:rPr>
        <w:t>党支部副书记协助党支部书记开展工作。党支部其他委员按照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开展工作。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职责分工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惯例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随机安排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个人意愿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72.</w:t>
      </w:r>
      <w:r>
        <w:rPr>
          <w:rFonts w:ascii="Times New Roman" w:eastAsia="仿宋" w:hAnsi="Times New Roman"/>
        </w:rPr>
        <w:t>党支部书记应当具备良好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，热爱党的工作，具有一定的政策理论水平、组织协调能力和群众工作本领，敢于担当、乐于奉献，带头发挥先锋模范作用，在党员、群众中有较高威信，一般应当具有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以上党龄。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政治素质、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lastRenderedPageBreak/>
        <w:t>B.</w:t>
      </w:r>
      <w:r>
        <w:rPr>
          <w:rFonts w:ascii="Times New Roman" w:eastAsia="仿宋" w:hAnsi="Times New Roman"/>
        </w:rPr>
        <w:t>政治素质、</w:t>
      </w:r>
      <w:r>
        <w:rPr>
          <w:rFonts w:ascii="Times New Roman" w:eastAsia="仿宋" w:hAnsi="Times New Roman"/>
        </w:rPr>
        <w:t>3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专业技能、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政治素质、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年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73.</w:t>
      </w:r>
      <w:r>
        <w:rPr>
          <w:rFonts w:ascii="Times New Roman" w:eastAsia="仿宋" w:hAnsi="Times New Roman"/>
        </w:rPr>
        <w:t>上级党组织应当结合不同领域实际，突出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，按照组织程序，采取多种方式，选拔符合条件的优秀党员担任党支部书记。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政治标准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能力标准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任职经历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学历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74.</w:t>
      </w:r>
      <w:r>
        <w:rPr>
          <w:rFonts w:ascii="Times New Roman" w:eastAsia="仿宋" w:hAnsi="Times New Roman"/>
        </w:rPr>
        <w:t>村、社区应当注重从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的村民、复员退伍军人、经商务工人员、乡村教师、乡村医生、社会工作者、大学生村官、退休干部职工等群体中选拔党支部书记。对没有合适人选的，上级党组织可以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或者从机关和企事业单位选派党支部书记。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身体健康、跨地域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人缘好、跨地域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带</w:t>
      </w:r>
      <w:proofErr w:type="gramStart"/>
      <w:r>
        <w:rPr>
          <w:rFonts w:ascii="Times New Roman" w:eastAsia="仿宋" w:hAnsi="Times New Roman"/>
        </w:rPr>
        <w:t>富能力</w:t>
      </w:r>
      <w:proofErr w:type="gramEnd"/>
      <w:r>
        <w:rPr>
          <w:rFonts w:ascii="Times New Roman" w:eastAsia="仿宋" w:hAnsi="Times New Roman"/>
        </w:rPr>
        <w:t>强、跨地域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无犯罪记录、跨地域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75.</w:t>
      </w:r>
      <w:r>
        <w:rPr>
          <w:rFonts w:ascii="Times New Roman" w:eastAsia="仿宋" w:hAnsi="Times New Roman"/>
        </w:rPr>
        <w:t>根据工作需要，上级党组织可以选派优秀干部到村、社区担任党支部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，指导、帮助党支部书记开展工作，主要承担建强党支部、推动中心工作、为民办事服务、提升治理水平等职责任务。符合条件的村、社区党支部书记可以通过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担任村民委员会、居民委员会主任。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副书记、党员推荐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副书记、直接任命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第一书记、法定程序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第一书记、直接任命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76.</w:t>
      </w:r>
      <w:r>
        <w:rPr>
          <w:rFonts w:ascii="Times New Roman" w:eastAsia="仿宋" w:hAnsi="Times New Roman"/>
        </w:rPr>
        <w:t>机关、国有企业、事业单位，党支部书记一般由本部门本单位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担任，也可以由本部门本单位其他负责人担任。根据工作需要，上级党组织可以选派党员干部担任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老党员、组织委员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主要负责人、专职党支部书记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主要负责人、党支部副书记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老党员、专职党支部书记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77.</w:t>
      </w:r>
      <w:r>
        <w:rPr>
          <w:rFonts w:ascii="Times New Roman" w:eastAsia="仿宋" w:hAnsi="Times New Roman"/>
        </w:rPr>
        <w:t>非公有制经济组织、社会组织，一般从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中选任党支部书记，应当注重从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中选拔党支部书记。没有合适人选的，可以由上级党组织选派党支部书记。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普通员工、宣传委员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管理层、业务骨干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普通员工、组织委员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管理层、普通党员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78.</w:t>
      </w:r>
      <w:r>
        <w:rPr>
          <w:rFonts w:ascii="Times New Roman" w:eastAsia="仿宋" w:hAnsi="Times New Roman"/>
        </w:rPr>
        <w:t>加强党支部书记后备队伍建设，注意发现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作为党支部书记后备人才培养，建立村、社区等领域党支部书记后备人才库。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优秀骨干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积极分子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优秀党员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  <w:b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年轻党员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79.</w:t>
      </w:r>
      <w:r>
        <w:rPr>
          <w:rFonts w:ascii="Times New Roman" w:eastAsia="仿宋" w:hAnsi="Times New Roman"/>
        </w:rPr>
        <w:t>上级党组织应当经常对党支部书记、副书记和其他委员进行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培训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约谈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测评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教育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80.</w:t>
      </w:r>
      <w:r>
        <w:rPr>
          <w:rFonts w:ascii="Times New Roman" w:eastAsia="仿宋" w:hAnsi="Times New Roman"/>
        </w:rPr>
        <w:t>党支部书记培训纳入党员、干部教育培训规划，对新任党支部书记应当进行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组织开展党支部书记示范培训，地方、行业、系统一般根据党组织隶属关系，分层分类开展党支部书</w:t>
      </w:r>
      <w:r>
        <w:rPr>
          <w:rFonts w:ascii="Times New Roman" w:eastAsia="仿宋" w:hAnsi="Times New Roman"/>
        </w:rPr>
        <w:lastRenderedPageBreak/>
        <w:t>记全员轮训。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bCs/>
        </w:rPr>
        <w:t>A.</w:t>
      </w:r>
      <w:r>
        <w:rPr>
          <w:rFonts w:ascii="Times New Roman" w:eastAsia="仿宋" w:hAnsi="Times New Roman"/>
        </w:rPr>
        <w:t>任职培训、中央组织部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学历教育、省委组织部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学历教育、市委组织部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任职培训、省委组织部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81.</w:t>
      </w:r>
      <w:r>
        <w:rPr>
          <w:rFonts w:ascii="Times New Roman" w:eastAsia="仿宋" w:hAnsi="Times New Roman"/>
        </w:rPr>
        <w:t>党支部书记每年应当至少参加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次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党组织举办的集中轮训。注意统筹安排，防止频繁参训，确保党支部书记做好日常工作。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A.1</w:t>
      </w:r>
      <w:r>
        <w:rPr>
          <w:rFonts w:ascii="Times New Roman" w:eastAsia="仿宋" w:hAnsi="Times New Roman"/>
        </w:rPr>
        <w:t>次、市级以上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B</w:t>
      </w:r>
      <w:r>
        <w:rPr>
          <w:rFonts w:ascii="Times New Roman" w:eastAsia="仿宋" w:hAnsi="Times New Roman"/>
        </w:rPr>
        <w:t>.2</w:t>
      </w:r>
      <w:r>
        <w:rPr>
          <w:rFonts w:ascii="Times New Roman" w:eastAsia="仿宋" w:hAnsi="Times New Roman"/>
        </w:rPr>
        <w:t>次、县级以上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C</w:t>
      </w:r>
      <w:r>
        <w:rPr>
          <w:rFonts w:ascii="Times New Roman" w:eastAsia="仿宋" w:hAnsi="Times New Roman"/>
        </w:rPr>
        <w:t>.2</w:t>
      </w:r>
      <w:r>
        <w:rPr>
          <w:rFonts w:ascii="Times New Roman" w:eastAsia="仿宋" w:hAnsi="Times New Roman"/>
        </w:rPr>
        <w:t>次、市级以上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 w:hint="eastAsia"/>
        </w:rPr>
        <w:t>D</w:t>
      </w:r>
      <w:r>
        <w:rPr>
          <w:rFonts w:ascii="Times New Roman" w:eastAsia="仿宋" w:hAnsi="Times New Roman"/>
        </w:rPr>
        <w:t>.1</w:t>
      </w:r>
      <w:r>
        <w:rPr>
          <w:rFonts w:ascii="Times New Roman" w:eastAsia="仿宋" w:hAnsi="Times New Roman"/>
        </w:rPr>
        <w:t>次、县级以上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82.</w:t>
      </w:r>
      <w:r>
        <w:rPr>
          <w:rFonts w:ascii="Times New Roman" w:eastAsia="仿宋" w:hAnsi="Times New Roman"/>
        </w:rPr>
        <w:t>对党支部书记、副书记和其他委员的培训应当突出党的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、基本政策、基本知识及党务工作基本要求，党的优良传统和作风，党规党纪等内容。注重发挥优秀党支部书记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作用。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最新理论、监督检查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最新理论、传帮带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基本理论、监督检查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基本理论、传帮带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83.</w:t>
      </w:r>
      <w:r>
        <w:rPr>
          <w:rFonts w:ascii="Times New Roman" w:eastAsia="仿宋" w:hAnsi="Times New Roman"/>
        </w:rPr>
        <w:t>注重从优秀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党支部书记中选拔乡镇和街道领导干部，考录公务员和招聘事业单位人员。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社区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机关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村、社区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企业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84.</w:t>
      </w:r>
      <w:r>
        <w:rPr>
          <w:rFonts w:ascii="Times New Roman" w:eastAsia="仿宋" w:hAnsi="Times New Roman"/>
        </w:rPr>
        <w:t>培养树立党支部书记先进典型，对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给予表彰表扬。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优秀积极分子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优秀党支部书记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优秀共产党员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优秀业务骨干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72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  <w:spacing w:val="-2"/>
        </w:rPr>
        <w:t>85.</w:t>
      </w:r>
      <w:r>
        <w:rPr>
          <w:rFonts w:ascii="Times New Roman" w:eastAsia="仿宋" w:hAnsi="Times New Roman"/>
          <w:spacing w:val="-2"/>
        </w:rPr>
        <w:t>党支部委员会成员应当自觉接受上级党组织和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  <w:spacing w:val="-2"/>
        </w:rPr>
        <w:t>监督，</w:t>
      </w:r>
      <w:r>
        <w:rPr>
          <w:rFonts w:ascii="Times New Roman" w:eastAsia="仿宋" w:hAnsi="Times New Roman"/>
        </w:rPr>
        <w:t>加强互相监督。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党员、群众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党员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群众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领导干部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86.</w:t>
      </w:r>
      <w:r>
        <w:rPr>
          <w:rFonts w:ascii="Times New Roman" w:eastAsia="仿宋" w:hAnsi="Times New Roman"/>
        </w:rPr>
        <w:t>党支部书记每年应当向上级党组织和党支部党员大会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，接受评议考核，考核结果作为评先评优、选拔使用的重要依据。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  <w:b/>
        </w:rPr>
      </w:pPr>
      <w:r>
        <w:rPr>
          <w:rStyle w:val="a7"/>
          <w:rFonts w:ascii="Times New Roman" w:eastAsia="仿宋" w:hAnsi="Times New Roman"/>
          <w:b w:val="0"/>
        </w:rPr>
        <w:t>A.</w:t>
      </w:r>
      <w:r>
        <w:rPr>
          <w:rFonts w:ascii="Times New Roman" w:eastAsia="仿宋" w:hAnsi="Times New Roman"/>
        </w:rPr>
        <w:t>汇报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谈话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总结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述职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87.</w:t>
      </w:r>
      <w:r>
        <w:rPr>
          <w:rFonts w:ascii="Times New Roman" w:eastAsia="仿宋" w:hAnsi="Times New Roman"/>
        </w:rPr>
        <w:t>建立持续整顿软弱涣散党支部工作机制。对不适宜担任党支部书记、副书记和委员职务的，上级党组织应当及时</w:t>
      </w:r>
      <w:proofErr w:type="gramStart"/>
      <w:r>
        <w:rPr>
          <w:rFonts w:ascii="Times New Roman" w:eastAsia="仿宋" w:hAnsi="Times New Roman"/>
        </w:rPr>
        <w:t>作出</w:t>
      </w:r>
      <w:proofErr w:type="gramEnd"/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。对存在换届选举拉票贿选、宗族宗教和黑恶势力干扰渗透等问题的，上级党组织应当及时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处分、严肃处理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警告、约谈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调整、约谈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调整、严肃处理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88.</w:t>
      </w:r>
      <w:r>
        <w:rPr>
          <w:rFonts w:ascii="Times New Roman" w:eastAsia="仿宋" w:hAnsi="Times New Roman"/>
        </w:rPr>
        <w:t>各级党委（党组）应当把党支部建设作为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的基本建设，定期研究讨论、加强领导指导，切实履行主体责任。县级党委每年至少专题研究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党支部建设工作。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Style w:val="a7"/>
          <w:rFonts w:ascii="Times New Roman" w:eastAsia="仿宋" w:hAnsi="Times New Roman"/>
          <w:b w:val="0"/>
        </w:rPr>
        <w:lastRenderedPageBreak/>
        <w:t>A.</w:t>
      </w:r>
      <w:r>
        <w:rPr>
          <w:rFonts w:ascii="Times New Roman" w:eastAsia="仿宋" w:hAnsi="Times New Roman"/>
        </w:rPr>
        <w:t>次要、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/>
        </w:rPr>
        <w:t>次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重要、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次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最重要、</w:t>
      </w:r>
      <w:r>
        <w:rPr>
          <w:rFonts w:ascii="Times New Roman" w:eastAsia="仿宋" w:hAnsi="Times New Roman"/>
        </w:rPr>
        <w:t>1</w:t>
      </w:r>
      <w:r>
        <w:rPr>
          <w:rFonts w:ascii="Times New Roman" w:eastAsia="仿宋" w:hAnsi="Times New Roman"/>
        </w:rPr>
        <w:t>次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最重要、</w:t>
      </w:r>
      <w:r>
        <w:rPr>
          <w:rFonts w:ascii="Times New Roman" w:eastAsia="仿宋" w:hAnsi="Times New Roman"/>
        </w:rPr>
        <w:t>2</w:t>
      </w:r>
      <w:r>
        <w:rPr>
          <w:rFonts w:ascii="Times New Roman" w:eastAsia="仿宋" w:hAnsi="Times New Roman"/>
        </w:rPr>
        <w:t>次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89.</w:t>
      </w:r>
      <w:r>
        <w:rPr>
          <w:rFonts w:ascii="Times New Roman" w:eastAsia="仿宋" w:hAnsi="Times New Roman"/>
        </w:rPr>
        <w:t>各级党委（党组）书记应当带头建立党支部工作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，带头深入基层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，发现和解决问题，总结推广经验。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联系点、调查研究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联系点、参加组织生活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调研点、调查研究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调研点、参加组织生活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90.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应当经常对党支部建设情况进行分析</w:t>
      </w:r>
      <w:proofErr w:type="gramStart"/>
      <w:r>
        <w:rPr>
          <w:rFonts w:ascii="Times New Roman" w:eastAsia="仿宋" w:hAnsi="Times New Roman"/>
        </w:rPr>
        <w:t>研</w:t>
      </w:r>
      <w:proofErr w:type="gramEnd"/>
      <w:r>
        <w:rPr>
          <w:rFonts w:ascii="Times New Roman" w:eastAsia="仿宋" w:hAnsi="Times New Roman"/>
        </w:rPr>
        <w:t>判，加强分类指导和督促检查，扩大先进党支部增量，提升中间党支部水平，整顿后进党支部。加强党支部标准化、规范化建设。基层党委一般应当配备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，加强对党支部建设的具体指导。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Style w:val="a7"/>
          <w:rFonts w:ascii="Times New Roman" w:eastAsia="仿宋" w:hAnsi="Times New Roman"/>
          <w:b w:val="0"/>
        </w:rPr>
        <w:t>A.</w:t>
      </w:r>
      <w:r>
        <w:rPr>
          <w:rFonts w:ascii="Times New Roman" w:eastAsia="仿宋" w:hAnsi="Times New Roman"/>
        </w:rPr>
        <w:t>党委纪检部门、专职组织员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党委纪检部门、专兼职组织员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党委组织部门、兼职组织员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党委组织部门、专兼职组织员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91.</w:t>
      </w:r>
      <w:r>
        <w:rPr>
          <w:rFonts w:ascii="Times New Roman" w:eastAsia="仿宋" w:hAnsi="Times New Roman"/>
        </w:rPr>
        <w:t>各级党委组织部门应当注意通过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了解掌握党员干部日常表现，干部考察应当听取考察对象所在党支部的意见。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党小组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党支部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老党员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群众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92.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党支部书记纳入县级党委组织部备案管理。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机关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企业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村、社区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临时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93.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党支部工作纳入县级党委巡察监督工作内容。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机关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企业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村、社区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临时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94.</w:t>
      </w:r>
      <w:r>
        <w:rPr>
          <w:rFonts w:ascii="Times New Roman" w:eastAsia="仿宋" w:hAnsi="Times New Roman"/>
        </w:rPr>
        <w:t>对抓党支部建设不力、各项工作不落实的，上级党委及其组织部门应当进行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。对党支部建设出现严重问题，党员、群众反映强烈的，应当按照规定严肃问责。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处理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约谈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谈话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处分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95.</w:t>
      </w:r>
      <w:r>
        <w:rPr>
          <w:rFonts w:ascii="Times New Roman" w:eastAsia="仿宋" w:hAnsi="Times New Roman"/>
        </w:rPr>
        <w:t>各级党组织应当为党支部开展工作提供必要条件，给予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人才保障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组织保障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政策保障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经费保障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96.</w:t>
      </w:r>
      <w:r>
        <w:rPr>
          <w:rFonts w:ascii="Times New Roman" w:eastAsia="仿宋" w:hAnsi="Times New Roman"/>
        </w:rPr>
        <w:t>增强村、社区党支部运转经费保障能力，落实村、社区党支部书记报酬待遇，并根据当地经济发展水平建立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绩效考核机制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增减机制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正常增长机制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lastRenderedPageBreak/>
        <w:t>D.</w:t>
      </w:r>
      <w:r>
        <w:rPr>
          <w:rFonts w:ascii="Times New Roman" w:eastAsia="仿宋" w:hAnsi="Times New Roman"/>
        </w:rPr>
        <w:t>定期增长机制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97.</w:t>
      </w:r>
      <w:r>
        <w:rPr>
          <w:rFonts w:ascii="Times New Roman" w:eastAsia="仿宋" w:hAnsi="Times New Roman"/>
        </w:rPr>
        <w:t>县级以上党委管理的党费每年应当按照一定比例下拨到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，重点支持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、困难国有企业党支部、非公有制经济组织和社会组织党支部、流动党员党支部、离退休干部职工党支部等开展党的活动。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党总支、先进党支部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党总支、贫困村党支部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党支部、先进党支部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党支部、贫困村党支部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98.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党的基层委员会、总支部委员会，按照《中国共产党支部工作条例（试行）》执行。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机关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企业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村、社区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临时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99.</w:t>
      </w:r>
      <w:r>
        <w:rPr>
          <w:rFonts w:ascii="Times New Roman" w:eastAsia="仿宋" w:hAnsi="Times New Roman"/>
        </w:rPr>
        <w:t>《中国共产党支部工作条例（试行）》由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负责解释。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</w:t>
      </w:r>
      <w:r>
        <w:rPr>
          <w:rFonts w:ascii="Times New Roman" w:eastAsia="仿宋" w:hAnsi="Times New Roman"/>
        </w:rPr>
        <w:t>中央组织部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</w:t>
      </w:r>
      <w:r>
        <w:rPr>
          <w:rFonts w:ascii="Times New Roman" w:eastAsia="仿宋" w:hAnsi="Times New Roman"/>
        </w:rPr>
        <w:t>省委组织部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</w:t>
      </w:r>
      <w:r>
        <w:rPr>
          <w:rFonts w:ascii="Times New Roman" w:eastAsia="仿宋" w:hAnsi="Times New Roman"/>
        </w:rPr>
        <w:t>市委组织部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D.</w:t>
      </w:r>
      <w:r>
        <w:rPr>
          <w:rFonts w:ascii="Times New Roman" w:eastAsia="仿宋" w:hAnsi="Times New Roman"/>
        </w:rPr>
        <w:t>县委组织部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100.</w:t>
      </w:r>
      <w:r>
        <w:rPr>
          <w:rFonts w:ascii="Times New Roman" w:eastAsia="仿宋" w:hAnsi="Times New Roman"/>
        </w:rPr>
        <w:t>《中国共产党支部工作条例（试行）》自</w:t>
      </w:r>
      <w:r>
        <w:rPr>
          <w:rFonts w:ascii="Times New Roman" w:eastAsia="仿宋" w:hAnsi="Times New Roman"/>
        </w:rPr>
        <w:t>2018</w:t>
      </w:r>
      <w:r>
        <w:rPr>
          <w:rFonts w:ascii="Times New Roman" w:eastAsia="仿宋" w:hAnsi="Times New Roman"/>
        </w:rPr>
        <w:t>年</w:t>
      </w:r>
      <w:r>
        <w:rPr>
          <w:rFonts w:ascii="Times New Roman" w:eastAsia="仿宋" w:hAnsi="Times New Roman"/>
          <w:u w:val="single"/>
        </w:rPr>
        <w:t xml:space="preserve">     </w:t>
      </w:r>
      <w:r>
        <w:rPr>
          <w:rFonts w:ascii="Times New Roman" w:eastAsia="仿宋" w:hAnsi="Times New Roman"/>
        </w:rPr>
        <w:t>起施行。其他有关党支部的规定与本条例不一致的，按照本条例执行。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A.9</w:t>
      </w:r>
      <w:r>
        <w:rPr>
          <w:rFonts w:ascii="Times New Roman" w:eastAsia="仿宋" w:hAnsi="Times New Roman"/>
        </w:rPr>
        <w:t>月</w:t>
      </w:r>
      <w:r>
        <w:rPr>
          <w:rFonts w:ascii="Times New Roman" w:eastAsia="仿宋" w:hAnsi="Times New Roman"/>
        </w:rPr>
        <w:t>28</w:t>
      </w:r>
      <w:r>
        <w:rPr>
          <w:rFonts w:ascii="Times New Roman" w:eastAsia="仿宋" w:hAnsi="Times New Roman"/>
        </w:rPr>
        <w:t>日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B.10</w:t>
      </w:r>
      <w:r>
        <w:rPr>
          <w:rFonts w:ascii="Times New Roman" w:eastAsia="仿宋" w:hAnsi="Times New Roman"/>
        </w:rPr>
        <w:t>月</w:t>
      </w:r>
      <w:r>
        <w:rPr>
          <w:rFonts w:ascii="Times New Roman" w:eastAsia="仿宋" w:hAnsi="Times New Roman"/>
        </w:rPr>
        <w:t>28</w:t>
      </w:r>
      <w:r>
        <w:rPr>
          <w:rFonts w:ascii="Times New Roman" w:eastAsia="仿宋" w:hAnsi="Times New Roman"/>
        </w:rPr>
        <w:t>日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/>
        </w:rPr>
      </w:pPr>
      <w:r>
        <w:rPr>
          <w:rFonts w:ascii="Times New Roman" w:eastAsia="仿宋" w:hAnsi="Times New Roman"/>
        </w:rPr>
        <w:t>C.11</w:t>
      </w:r>
      <w:r>
        <w:rPr>
          <w:rFonts w:ascii="Times New Roman" w:eastAsia="仿宋" w:hAnsi="Times New Roman"/>
        </w:rPr>
        <w:t>月</w:t>
      </w:r>
      <w:r>
        <w:rPr>
          <w:rFonts w:ascii="Times New Roman" w:eastAsia="仿宋" w:hAnsi="Times New Roman"/>
        </w:rPr>
        <w:t>28</w:t>
      </w:r>
      <w:r>
        <w:rPr>
          <w:rFonts w:ascii="Times New Roman" w:eastAsia="仿宋" w:hAnsi="Times New Roman"/>
        </w:rPr>
        <w:t>日</w:t>
      </w:r>
    </w:p>
    <w:p w:rsidR="00273FEE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 w:hint="eastAsia"/>
        </w:rPr>
      </w:pPr>
      <w:r>
        <w:rPr>
          <w:rFonts w:ascii="Times New Roman" w:eastAsia="仿宋" w:hAnsi="Times New Roman"/>
        </w:rPr>
        <w:t>D.12</w:t>
      </w:r>
      <w:r>
        <w:rPr>
          <w:rFonts w:ascii="Times New Roman" w:eastAsia="仿宋" w:hAnsi="Times New Roman"/>
        </w:rPr>
        <w:t>月</w:t>
      </w:r>
      <w:r>
        <w:rPr>
          <w:rFonts w:ascii="Times New Roman" w:eastAsia="仿宋" w:hAnsi="Times New Roman"/>
        </w:rPr>
        <w:t>28</w:t>
      </w:r>
      <w:r>
        <w:rPr>
          <w:rFonts w:ascii="Times New Roman" w:eastAsia="仿宋" w:hAnsi="Times New Roman"/>
        </w:rPr>
        <w:t>日</w:t>
      </w:r>
    </w:p>
    <w:p w:rsidR="0012616C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 w:hint="eastAsia"/>
        </w:rPr>
      </w:pPr>
    </w:p>
    <w:p w:rsidR="0012616C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 w:hint="eastAsia"/>
        </w:rPr>
      </w:pPr>
    </w:p>
    <w:p w:rsidR="0012616C" w:rsidRDefault="0012616C" w:rsidP="0012616C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200" w:firstLine="480"/>
        <w:jc w:val="both"/>
        <w:rPr>
          <w:rFonts w:ascii="Times New Roman" w:eastAsia="仿宋" w:hAnsi="Times New Roman" w:hint="eastAsia"/>
        </w:rPr>
      </w:pPr>
    </w:p>
    <w:p w:rsidR="0012616C" w:rsidRPr="004F743F" w:rsidRDefault="0012616C" w:rsidP="004F743F">
      <w:pPr>
        <w:pStyle w:val="a6"/>
        <w:overflowPunct w:val="0"/>
        <w:autoSpaceDE w:val="0"/>
        <w:autoSpaceDN w:val="0"/>
        <w:spacing w:beforeAutospacing="0" w:afterAutospacing="0" w:line="320" w:lineRule="exact"/>
        <w:ind w:firstLineChars="1944" w:firstLine="4666"/>
        <w:jc w:val="both"/>
        <w:rPr>
          <w:rFonts w:ascii="Times New Roman" w:eastAsia="仿宋" w:hAnsi="Times New Roman"/>
          <w:b/>
          <w:color w:val="333333"/>
          <w:spacing w:val="8"/>
          <w:shd w:val="clear" w:color="auto" w:fill="FFFFFF"/>
        </w:rPr>
      </w:pPr>
      <w:r w:rsidRPr="004F743F">
        <w:rPr>
          <w:rFonts w:ascii="Times New Roman" w:eastAsia="仿宋" w:hAnsi="Times New Roman" w:hint="eastAsia"/>
        </w:rPr>
        <w:t>答题人（签字）：</w:t>
      </w:r>
      <w:bookmarkStart w:id="3" w:name="_GoBack"/>
      <w:bookmarkEnd w:id="3"/>
    </w:p>
    <w:sectPr w:rsidR="0012616C" w:rsidRPr="004F743F" w:rsidSect="0012616C">
      <w:pgSz w:w="11906" w:h="16838"/>
      <w:pgMar w:top="567" w:right="849" w:bottom="56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7B" w:rsidRDefault="0089087B">
      <w:r>
        <w:separator/>
      </w:r>
    </w:p>
  </w:endnote>
  <w:endnote w:type="continuationSeparator" w:id="0">
    <w:p w:rsidR="0089087B" w:rsidRDefault="0089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7B" w:rsidRDefault="0089087B">
      <w:r>
        <w:separator/>
      </w:r>
    </w:p>
  </w:footnote>
  <w:footnote w:type="continuationSeparator" w:id="0">
    <w:p w:rsidR="0089087B" w:rsidRDefault="0089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E6BC2"/>
    <w:rsid w:val="00022308"/>
    <w:rsid w:val="00026B63"/>
    <w:rsid w:val="00071D6C"/>
    <w:rsid w:val="000B09DA"/>
    <w:rsid w:val="000C103D"/>
    <w:rsid w:val="000D0239"/>
    <w:rsid w:val="000E397A"/>
    <w:rsid w:val="00106AEA"/>
    <w:rsid w:val="00120FD4"/>
    <w:rsid w:val="0012616C"/>
    <w:rsid w:val="0014692C"/>
    <w:rsid w:val="001E27BE"/>
    <w:rsid w:val="00271E2F"/>
    <w:rsid w:val="00273FEE"/>
    <w:rsid w:val="002917BC"/>
    <w:rsid w:val="00294947"/>
    <w:rsid w:val="002970C4"/>
    <w:rsid w:val="002D0AC9"/>
    <w:rsid w:val="003262B7"/>
    <w:rsid w:val="003816CE"/>
    <w:rsid w:val="00390912"/>
    <w:rsid w:val="003B66AA"/>
    <w:rsid w:val="00402EA5"/>
    <w:rsid w:val="004426B3"/>
    <w:rsid w:val="00464168"/>
    <w:rsid w:val="004A0706"/>
    <w:rsid w:val="004A5F88"/>
    <w:rsid w:val="004D1E74"/>
    <w:rsid w:val="004E1F90"/>
    <w:rsid w:val="004F743F"/>
    <w:rsid w:val="006060EA"/>
    <w:rsid w:val="006077F7"/>
    <w:rsid w:val="006225D7"/>
    <w:rsid w:val="00661033"/>
    <w:rsid w:val="006A7BD1"/>
    <w:rsid w:val="006C3075"/>
    <w:rsid w:val="0075792B"/>
    <w:rsid w:val="007810A6"/>
    <w:rsid w:val="007A47F8"/>
    <w:rsid w:val="007B164D"/>
    <w:rsid w:val="007B7660"/>
    <w:rsid w:val="007C17B4"/>
    <w:rsid w:val="007F17BE"/>
    <w:rsid w:val="007F28D0"/>
    <w:rsid w:val="007F7575"/>
    <w:rsid w:val="00802510"/>
    <w:rsid w:val="00805E13"/>
    <w:rsid w:val="00837CE8"/>
    <w:rsid w:val="0084705D"/>
    <w:rsid w:val="00855151"/>
    <w:rsid w:val="0089087B"/>
    <w:rsid w:val="0089649E"/>
    <w:rsid w:val="00903A4A"/>
    <w:rsid w:val="0098002A"/>
    <w:rsid w:val="00982F1C"/>
    <w:rsid w:val="0099584C"/>
    <w:rsid w:val="009F4BC1"/>
    <w:rsid w:val="00A52B44"/>
    <w:rsid w:val="00A963B6"/>
    <w:rsid w:val="00B02841"/>
    <w:rsid w:val="00B51302"/>
    <w:rsid w:val="00B5542A"/>
    <w:rsid w:val="00B8405C"/>
    <w:rsid w:val="00BE147A"/>
    <w:rsid w:val="00C01231"/>
    <w:rsid w:val="00C318DE"/>
    <w:rsid w:val="00C70A9A"/>
    <w:rsid w:val="00C97F86"/>
    <w:rsid w:val="00CA36D1"/>
    <w:rsid w:val="00CC6AE1"/>
    <w:rsid w:val="00CE7886"/>
    <w:rsid w:val="00D26E7B"/>
    <w:rsid w:val="00DA0E20"/>
    <w:rsid w:val="00DA3D89"/>
    <w:rsid w:val="00E12AEE"/>
    <w:rsid w:val="00E45D34"/>
    <w:rsid w:val="00E5196B"/>
    <w:rsid w:val="00E812C6"/>
    <w:rsid w:val="00EA2047"/>
    <w:rsid w:val="00F46778"/>
    <w:rsid w:val="00F91640"/>
    <w:rsid w:val="00FA57BE"/>
    <w:rsid w:val="00FB4A0D"/>
    <w:rsid w:val="00FD65D6"/>
    <w:rsid w:val="00FE7E67"/>
    <w:rsid w:val="09835DE1"/>
    <w:rsid w:val="09D02F4D"/>
    <w:rsid w:val="137B2F17"/>
    <w:rsid w:val="1D7D3C0A"/>
    <w:rsid w:val="2AB128AB"/>
    <w:rsid w:val="314E6BC2"/>
    <w:rsid w:val="3DAB454C"/>
    <w:rsid w:val="40A138CC"/>
    <w:rsid w:val="452E5645"/>
    <w:rsid w:val="470133CC"/>
    <w:rsid w:val="51527D8D"/>
    <w:rsid w:val="546C4F49"/>
    <w:rsid w:val="5C3940CD"/>
    <w:rsid w:val="5F517245"/>
    <w:rsid w:val="6135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1647</Words>
  <Characters>9394</Characters>
  <Application>Microsoft Office Word</Application>
  <DocSecurity>0</DocSecurity>
  <Lines>78</Lines>
  <Paragraphs>22</Paragraphs>
  <ScaleCrop>false</ScaleCrop>
  <Company>Microsoft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zhp21987</cp:lastModifiedBy>
  <cp:revision>44</cp:revision>
  <cp:lastPrinted>2019-04-26T01:20:00Z</cp:lastPrinted>
  <dcterms:created xsi:type="dcterms:W3CDTF">2019-02-16T10:17:00Z</dcterms:created>
  <dcterms:modified xsi:type="dcterms:W3CDTF">2019-05-14T01:56:00Z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